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AC" w:rsidRDefault="007867F8">
      <w:pPr>
        <w:jc w:val="center"/>
        <w:rPr>
          <w:b/>
          <w:sz w:val="24"/>
          <w:szCs w:val="24"/>
        </w:rPr>
      </w:pPr>
      <w:r>
        <w:rPr>
          <w:b/>
          <w:sz w:val="24"/>
          <w:szCs w:val="24"/>
        </w:rPr>
        <w:t xml:space="preserve"> Fitchburg State University</w:t>
      </w:r>
    </w:p>
    <w:p w:rsidR="00CB50AC" w:rsidRDefault="007867F8">
      <w:pPr>
        <w:jc w:val="center"/>
        <w:rPr>
          <w:b/>
          <w:sz w:val="24"/>
          <w:szCs w:val="24"/>
        </w:rPr>
      </w:pPr>
      <w:r>
        <w:rPr>
          <w:b/>
          <w:sz w:val="24"/>
          <w:szCs w:val="24"/>
        </w:rPr>
        <w:t>Program</w:t>
      </w:r>
    </w:p>
    <w:p w:rsidR="00CB50AC" w:rsidRDefault="007867F8">
      <w:pPr>
        <w:jc w:val="center"/>
        <w:rPr>
          <w:b/>
          <w:sz w:val="24"/>
          <w:szCs w:val="24"/>
        </w:rPr>
      </w:pPr>
      <w:r>
        <w:rPr>
          <w:b/>
          <w:sz w:val="24"/>
          <w:szCs w:val="24"/>
        </w:rPr>
        <w:t xml:space="preserve">Comprehensive Syllabus </w:t>
      </w:r>
    </w:p>
    <w:p w:rsidR="00CB50AC" w:rsidRDefault="007867F8">
      <w:pPr>
        <w:jc w:val="center"/>
        <w:rPr>
          <w:sz w:val="24"/>
          <w:szCs w:val="24"/>
        </w:rPr>
      </w:pPr>
      <w:r>
        <w:rPr>
          <w:sz w:val="24"/>
          <w:szCs w:val="24"/>
        </w:rPr>
        <w:t>Semester: Spring, 2023 – A seven week, online course</w:t>
      </w:r>
    </w:p>
    <w:p w:rsidR="00CB50AC" w:rsidRDefault="007867F8">
      <w:pPr>
        <w:jc w:val="center"/>
        <w:rPr>
          <w:sz w:val="24"/>
          <w:szCs w:val="24"/>
        </w:rPr>
      </w:pPr>
      <w:r>
        <w:rPr>
          <w:sz w:val="24"/>
          <w:szCs w:val="24"/>
        </w:rPr>
        <w:t>Course Title: O&amp;M Through the CVI Lens</w:t>
      </w:r>
    </w:p>
    <w:p w:rsidR="00CB50AC" w:rsidRDefault="007867F8">
      <w:pPr>
        <w:rPr>
          <w:sz w:val="24"/>
          <w:szCs w:val="24"/>
        </w:rPr>
      </w:pPr>
      <w:r>
        <w:rPr>
          <w:sz w:val="24"/>
          <w:szCs w:val="24"/>
        </w:rPr>
        <w:t xml:space="preserve">  </w:t>
      </w:r>
    </w:p>
    <w:p w:rsidR="00CB50AC" w:rsidRDefault="007867F8">
      <w:pPr>
        <w:rPr>
          <w:b/>
          <w:sz w:val="24"/>
          <w:szCs w:val="24"/>
        </w:rPr>
      </w:pPr>
      <w:r>
        <w:rPr>
          <w:b/>
          <w:sz w:val="24"/>
          <w:szCs w:val="24"/>
        </w:rPr>
        <w:t>Instructor:</w:t>
      </w:r>
      <w:r>
        <w:rPr>
          <w:sz w:val="24"/>
          <w:szCs w:val="24"/>
        </w:rPr>
        <w:t xml:space="preserve"> Emily Price, MS Ed., COMS, Jennifer </w:t>
      </w:r>
      <w:proofErr w:type="spellStart"/>
      <w:r>
        <w:rPr>
          <w:sz w:val="24"/>
          <w:szCs w:val="24"/>
        </w:rPr>
        <w:t>Siff</w:t>
      </w:r>
      <w:proofErr w:type="spellEnd"/>
      <w:r>
        <w:rPr>
          <w:sz w:val="24"/>
          <w:szCs w:val="24"/>
        </w:rPr>
        <w:t>, M.Ed., COMS</w:t>
      </w:r>
    </w:p>
    <w:p w:rsidR="00CB50AC" w:rsidRDefault="007867F8">
      <w:pPr>
        <w:rPr>
          <w:sz w:val="24"/>
          <w:szCs w:val="24"/>
        </w:rPr>
      </w:pPr>
      <w:r>
        <w:rPr>
          <w:b/>
          <w:sz w:val="24"/>
          <w:szCs w:val="24"/>
        </w:rPr>
        <w:t>E-mail:</w:t>
      </w:r>
      <w:r>
        <w:rPr>
          <w:sz w:val="24"/>
          <w:szCs w:val="24"/>
        </w:rPr>
        <w:t xml:space="preserve"> </w:t>
      </w:r>
      <w:hyperlink r:id="rId7">
        <w:r>
          <w:rPr>
            <w:color w:val="1155CC"/>
            <w:sz w:val="24"/>
            <w:szCs w:val="24"/>
            <w:u w:val="single"/>
          </w:rPr>
          <w:t>emily.price@perkins.org</w:t>
        </w:r>
      </w:hyperlink>
      <w:r>
        <w:rPr>
          <w:sz w:val="24"/>
          <w:szCs w:val="24"/>
        </w:rPr>
        <w:t xml:space="preserve">, </w:t>
      </w:r>
      <w:hyperlink r:id="rId8">
        <w:r>
          <w:rPr>
            <w:color w:val="1155CC"/>
            <w:sz w:val="24"/>
            <w:szCs w:val="24"/>
            <w:u w:val="single"/>
          </w:rPr>
          <w:t>jennifer.siff@perkins.org</w:t>
        </w:r>
      </w:hyperlink>
      <w:r>
        <w:rPr>
          <w:sz w:val="24"/>
          <w:szCs w:val="24"/>
        </w:rPr>
        <w:t xml:space="preserve"> </w:t>
      </w:r>
    </w:p>
    <w:p w:rsidR="00CB50AC" w:rsidRDefault="00CB50AC">
      <w:pPr>
        <w:rPr>
          <w:sz w:val="24"/>
          <w:szCs w:val="24"/>
        </w:rPr>
      </w:pPr>
    </w:p>
    <w:p w:rsidR="00CB50AC" w:rsidRDefault="007867F8">
      <w:pPr>
        <w:rPr>
          <w:b/>
          <w:sz w:val="24"/>
          <w:szCs w:val="24"/>
        </w:rPr>
      </w:pPr>
      <w:r>
        <w:rPr>
          <w:b/>
          <w:sz w:val="24"/>
          <w:szCs w:val="24"/>
        </w:rPr>
        <w:t>COURSE DESCRIPTION:</w:t>
      </w:r>
    </w:p>
    <w:p w:rsidR="00CB50AC" w:rsidRDefault="007867F8">
      <w:pPr>
        <w:rPr>
          <w:sz w:val="24"/>
          <w:szCs w:val="24"/>
        </w:rPr>
      </w:pPr>
      <w:r>
        <w:rPr>
          <w:sz w:val="24"/>
          <w:szCs w:val="24"/>
        </w:rPr>
        <w:t xml:space="preserve">This course will provide an overview of Cortical/Cerebral Visual Impairment (CVI) and its impact on Orientation and Mobility (O&amp;M) instruction and assessment. Participants will gain an understanding of an overview of O&amp;M and associated tasks in addition to an overview of CVI. Workshop participants will learn about dorsal and ventral stream dysfunctions and how the whole brain is used to map space and complete tasks relevant to O&amp;M. It will dive into the visual behaviors of CVI and how they relate to O&amp;M tasks. Available assessment techniques and materials will be touched on and explored. Case studies will be utilized throughout this course to deepen understanding of CVI and its impact on O&amp;M. We will discuss a variety of different teaching strategies and assessment tools that one can use to aid in the development of orientation &amp; mobility skills for CVI learners. </w:t>
      </w:r>
    </w:p>
    <w:p w:rsidR="007B6D91" w:rsidRDefault="007B6D91">
      <w:pPr>
        <w:rPr>
          <w:sz w:val="24"/>
          <w:szCs w:val="24"/>
        </w:rPr>
      </w:pPr>
    </w:p>
    <w:p w:rsidR="007B6D91" w:rsidRDefault="007B6D91">
      <w:pPr>
        <w:rPr>
          <w:b/>
          <w:sz w:val="24"/>
          <w:szCs w:val="24"/>
          <w:u w:val="single"/>
        </w:rPr>
      </w:pPr>
      <w:r>
        <w:rPr>
          <w:b/>
          <w:sz w:val="24"/>
          <w:szCs w:val="24"/>
          <w:u w:val="single"/>
        </w:rPr>
        <w:t>REQUIRED TEXT</w:t>
      </w:r>
    </w:p>
    <w:p w:rsidR="007B6D91" w:rsidRDefault="007B6D91" w:rsidP="007B6D91">
      <w:pPr>
        <w:numPr>
          <w:ilvl w:val="0"/>
          <w:numId w:val="30"/>
        </w:numPr>
        <w:shd w:val="clear" w:color="auto" w:fill="FFFFFF"/>
        <w:spacing w:line="240" w:lineRule="auto"/>
        <w:rPr>
          <w:sz w:val="24"/>
          <w:szCs w:val="24"/>
        </w:rPr>
      </w:pPr>
      <w:r>
        <w:rPr>
          <w:sz w:val="24"/>
          <w:szCs w:val="24"/>
        </w:rPr>
        <w:t xml:space="preserve">Lueck, Amanda &amp; Dutton, Gordon N., (2015). </w:t>
      </w:r>
      <w:r>
        <w:rPr>
          <w:i/>
          <w:sz w:val="24"/>
          <w:szCs w:val="24"/>
        </w:rPr>
        <w:t>Vision and the Brain: Understanding Cerebral Vision Impairment in Children</w:t>
      </w:r>
      <w:r>
        <w:rPr>
          <w:sz w:val="24"/>
          <w:szCs w:val="24"/>
        </w:rPr>
        <w:t xml:space="preserve">. New York: AFB APH Press.   </w:t>
      </w:r>
    </w:p>
    <w:p w:rsidR="007B6D91" w:rsidRPr="007B6D91" w:rsidRDefault="007B6D91">
      <w:pPr>
        <w:rPr>
          <w:sz w:val="24"/>
          <w:szCs w:val="24"/>
        </w:rPr>
      </w:pPr>
    </w:p>
    <w:p w:rsidR="00CB50AC" w:rsidRDefault="007867F8">
      <w:pPr>
        <w:spacing w:before="240" w:after="240" w:line="240" w:lineRule="auto"/>
        <w:rPr>
          <w:sz w:val="24"/>
          <w:szCs w:val="24"/>
          <w:u w:val="single"/>
        </w:rPr>
      </w:pPr>
      <w:r>
        <w:rPr>
          <w:b/>
          <w:sz w:val="24"/>
          <w:szCs w:val="24"/>
          <w:u w:val="single"/>
        </w:rPr>
        <w:t>LEARNING OUTCOMES / OBJECTIVES:</w:t>
      </w:r>
      <w:r>
        <w:rPr>
          <w:sz w:val="24"/>
          <w:szCs w:val="24"/>
          <w:u w:val="single"/>
        </w:rPr>
        <w:t xml:space="preserve"> </w:t>
      </w:r>
    </w:p>
    <w:p w:rsidR="00CB50AC" w:rsidRDefault="007867F8">
      <w:pPr>
        <w:spacing w:before="240" w:after="240" w:line="240" w:lineRule="auto"/>
        <w:rPr>
          <w:sz w:val="24"/>
          <w:szCs w:val="24"/>
        </w:rPr>
      </w:pPr>
      <w:r>
        <w:rPr>
          <w:sz w:val="24"/>
          <w:szCs w:val="24"/>
        </w:rPr>
        <w:t>This course will address some of the many ways that CVI can affect the acquisition of skills in the area of O&amp;M, including the following:</w:t>
      </w:r>
    </w:p>
    <w:p w:rsidR="00CB50AC" w:rsidRDefault="007867F8">
      <w:pPr>
        <w:numPr>
          <w:ilvl w:val="0"/>
          <w:numId w:val="19"/>
        </w:numPr>
        <w:spacing w:before="240" w:line="240" w:lineRule="auto"/>
        <w:rPr>
          <w:sz w:val="24"/>
          <w:szCs w:val="24"/>
        </w:rPr>
      </w:pPr>
      <w:r>
        <w:rPr>
          <w:sz w:val="24"/>
          <w:szCs w:val="24"/>
        </w:rPr>
        <w:t>A basic understanding of the field of Orientation &amp; Mobility (O&amp;M) for the visually impaired, the instruction techniques based predominantly on the Hoover Method, and the associated tasks that an O&amp;M Specialist may be required to teach to their caseload</w:t>
      </w:r>
    </w:p>
    <w:p w:rsidR="00CB50AC" w:rsidRDefault="007867F8">
      <w:pPr>
        <w:numPr>
          <w:ilvl w:val="0"/>
          <w:numId w:val="19"/>
        </w:numPr>
        <w:spacing w:line="240" w:lineRule="auto"/>
        <w:rPr>
          <w:sz w:val="24"/>
          <w:szCs w:val="24"/>
        </w:rPr>
      </w:pPr>
      <w:r>
        <w:rPr>
          <w:sz w:val="24"/>
          <w:szCs w:val="24"/>
        </w:rPr>
        <w:t xml:space="preserve">A beginner-level understanding of Cortical/Cerebral Visual Impairment; where it occurs in the brain; the specific functions of the dorsal and ventral stream of vision; and how the entire brain works together to create a visual image and map space as one moves through it. </w:t>
      </w:r>
    </w:p>
    <w:p w:rsidR="00CB50AC" w:rsidRDefault="007867F8">
      <w:pPr>
        <w:numPr>
          <w:ilvl w:val="0"/>
          <w:numId w:val="19"/>
        </w:numPr>
        <w:spacing w:line="240" w:lineRule="auto"/>
        <w:rPr>
          <w:sz w:val="24"/>
          <w:szCs w:val="24"/>
        </w:rPr>
      </w:pPr>
      <w:r>
        <w:rPr>
          <w:sz w:val="24"/>
          <w:szCs w:val="24"/>
        </w:rPr>
        <w:t xml:space="preserve">An overview of the dorsal stream and ventral stream. It will discuss how the two work together to support the visual system. </w:t>
      </w:r>
    </w:p>
    <w:p w:rsidR="00CB50AC" w:rsidRDefault="007867F8">
      <w:pPr>
        <w:numPr>
          <w:ilvl w:val="0"/>
          <w:numId w:val="19"/>
        </w:numPr>
        <w:spacing w:line="240" w:lineRule="auto"/>
        <w:rPr>
          <w:sz w:val="24"/>
          <w:szCs w:val="24"/>
        </w:rPr>
      </w:pPr>
      <w:r>
        <w:rPr>
          <w:sz w:val="24"/>
          <w:szCs w:val="24"/>
        </w:rPr>
        <w:lastRenderedPageBreak/>
        <w:t>Dorsal and ventral stream dysfunctions and how they impact tasks related to O&amp;M.</w:t>
      </w:r>
    </w:p>
    <w:p w:rsidR="00CB50AC" w:rsidRDefault="007867F8">
      <w:pPr>
        <w:numPr>
          <w:ilvl w:val="0"/>
          <w:numId w:val="19"/>
        </w:numPr>
        <w:spacing w:line="240" w:lineRule="auto"/>
        <w:rPr>
          <w:sz w:val="24"/>
          <w:szCs w:val="24"/>
        </w:rPr>
      </w:pPr>
      <w:r>
        <w:rPr>
          <w:sz w:val="24"/>
          <w:szCs w:val="24"/>
        </w:rPr>
        <w:t>An overview of the visual behaviors of CVI and how these visual behaviors link to and impact O&amp;M specific tasks.</w:t>
      </w:r>
    </w:p>
    <w:p w:rsidR="00CB50AC" w:rsidRDefault="007867F8">
      <w:pPr>
        <w:numPr>
          <w:ilvl w:val="0"/>
          <w:numId w:val="19"/>
        </w:numPr>
        <w:spacing w:line="240" w:lineRule="auto"/>
        <w:rPr>
          <w:sz w:val="24"/>
          <w:szCs w:val="24"/>
        </w:rPr>
      </w:pPr>
      <w:r>
        <w:rPr>
          <w:sz w:val="24"/>
          <w:szCs w:val="24"/>
        </w:rPr>
        <w:t>An overview of O&amp;M assessment tools available for learners with ocular conditions as well as an overview of assessment tools available for CVI and how they can be adapted to fit the needs of a COMS completing an O&amp;M assessment on a learner with CVI.</w:t>
      </w:r>
    </w:p>
    <w:p w:rsidR="00CB50AC" w:rsidRDefault="007867F8">
      <w:pPr>
        <w:numPr>
          <w:ilvl w:val="0"/>
          <w:numId w:val="19"/>
        </w:numPr>
        <w:spacing w:line="240" w:lineRule="auto"/>
        <w:rPr>
          <w:sz w:val="24"/>
          <w:szCs w:val="24"/>
        </w:rPr>
      </w:pPr>
      <w:r>
        <w:rPr>
          <w:sz w:val="24"/>
          <w:szCs w:val="24"/>
        </w:rPr>
        <w:t>How assessments may differ for learners with CVI and coexisting ocular impairments.</w:t>
      </w:r>
    </w:p>
    <w:p w:rsidR="00CB50AC" w:rsidRDefault="007867F8">
      <w:pPr>
        <w:numPr>
          <w:ilvl w:val="0"/>
          <w:numId w:val="19"/>
        </w:numPr>
        <w:spacing w:line="240" w:lineRule="auto"/>
        <w:rPr>
          <w:sz w:val="24"/>
          <w:szCs w:val="24"/>
        </w:rPr>
      </w:pPr>
      <w:r>
        <w:rPr>
          <w:sz w:val="24"/>
          <w:szCs w:val="24"/>
        </w:rPr>
        <w:t>How to set up your CVI students for success with accommodations in Individualized Education Plans</w:t>
      </w:r>
    </w:p>
    <w:p w:rsidR="00CB50AC" w:rsidRDefault="007867F8">
      <w:pPr>
        <w:numPr>
          <w:ilvl w:val="0"/>
          <w:numId w:val="19"/>
        </w:numPr>
        <w:spacing w:after="240" w:line="240" w:lineRule="auto"/>
        <w:rPr>
          <w:sz w:val="24"/>
          <w:szCs w:val="24"/>
        </w:rPr>
      </w:pPr>
      <w:r>
        <w:rPr>
          <w:sz w:val="24"/>
          <w:szCs w:val="24"/>
        </w:rPr>
        <w:t xml:space="preserve">The importance of taking a holistic approach to education with CVI learners, due to the numerous internal and external environmental factors that can affect their vision. </w:t>
      </w:r>
    </w:p>
    <w:p w:rsidR="00CB50AC" w:rsidRDefault="007867F8">
      <w:pPr>
        <w:spacing w:before="240" w:after="240" w:line="240" w:lineRule="auto"/>
        <w:rPr>
          <w:sz w:val="24"/>
          <w:szCs w:val="24"/>
        </w:rPr>
      </w:pPr>
      <w:r>
        <w:rPr>
          <w:sz w:val="24"/>
          <w:szCs w:val="24"/>
        </w:rPr>
        <w:t>This course will address the impact of CVI on providing O&amp;M instruction in the following way(s):</w:t>
      </w:r>
    </w:p>
    <w:p w:rsidR="00CB50AC" w:rsidRDefault="007867F8">
      <w:pPr>
        <w:spacing w:before="240" w:after="240" w:line="240" w:lineRule="auto"/>
        <w:rPr>
          <w:b/>
          <w:color w:val="808080"/>
          <w:sz w:val="24"/>
          <w:szCs w:val="24"/>
        </w:rPr>
      </w:pPr>
      <w:r>
        <w:rPr>
          <w:b/>
          <w:sz w:val="24"/>
          <w:szCs w:val="24"/>
        </w:rPr>
        <w:t>Knowledge</w:t>
      </w:r>
      <w:r>
        <w:rPr>
          <w:sz w:val="24"/>
          <w:szCs w:val="24"/>
        </w:rPr>
        <w:t>:  As a result of the learning experiences in the course, you will become more cognizant of:</w:t>
      </w:r>
    </w:p>
    <w:p w:rsidR="00CB50AC" w:rsidRDefault="007867F8">
      <w:pPr>
        <w:numPr>
          <w:ilvl w:val="0"/>
          <w:numId w:val="28"/>
        </w:numPr>
        <w:spacing w:before="240" w:line="240" w:lineRule="auto"/>
        <w:rPr>
          <w:sz w:val="24"/>
          <w:szCs w:val="24"/>
        </w:rPr>
      </w:pPr>
      <w:r>
        <w:rPr>
          <w:sz w:val="24"/>
          <w:szCs w:val="24"/>
        </w:rPr>
        <w:t>The skills generally covered with Orientation &amp; Mobility (O&amp;M) instruction</w:t>
      </w:r>
    </w:p>
    <w:p w:rsidR="00CB50AC" w:rsidRDefault="007867F8">
      <w:pPr>
        <w:numPr>
          <w:ilvl w:val="0"/>
          <w:numId w:val="28"/>
        </w:numPr>
        <w:spacing w:line="240" w:lineRule="auto"/>
        <w:rPr>
          <w:sz w:val="24"/>
          <w:szCs w:val="24"/>
        </w:rPr>
      </w:pPr>
      <w:r>
        <w:rPr>
          <w:sz w:val="24"/>
          <w:szCs w:val="24"/>
        </w:rPr>
        <w:t>A very basic understanding of Cortical/Cerebral Visual Impairment (CVI), including dorsal and ventral stream dysfunction.</w:t>
      </w:r>
    </w:p>
    <w:p w:rsidR="00CB50AC" w:rsidRDefault="007867F8">
      <w:pPr>
        <w:numPr>
          <w:ilvl w:val="0"/>
          <w:numId w:val="28"/>
        </w:numPr>
        <w:spacing w:line="240" w:lineRule="auto"/>
        <w:rPr>
          <w:sz w:val="24"/>
          <w:szCs w:val="24"/>
        </w:rPr>
      </w:pPr>
      <w:r>
        <w:rPr>
          <w:sz w:val="24"/>
          <w:szCs w:val="24"/>
        </w:rPr>
        <w:t xml:space="preserve">How CVI affects one’s ability to access the world visually, particularly the ability to observe and copy a motor pattern; the ability to map space; the ability to integrate sensory input from one’s surroundings; and the ability to build visual memory. </w:t>
      </w:r>
    </w:p>
    <w:p w:rsidR="00CB50AC" w:rsidRDefault="007867F8">
      <w:pPr>
        <w:numPr>
          <w:ilvl w:val="0"/>
          <w:numId w:val="28"/>
        </w:numPr>
        <w:spacing w:line="240" w:lineRule="auto"/>
        <w:rPr>
          <w:sz w:val="24"/>
          <w:szCs w:val="24"/>
        </w:rPr>
      </w:pPr>
      <w:r>
        <w:rPr>
          <w:sz w:val="24"/>
          <w:szCs w:val="24"/>
        </w:rPr>
        <w:t>Common visual behaviors associated with CVI and how they affect skill acquisition in the area of O&amp;M.</w:t>
      </w:r>
    </w:p>
    <w:p w:rsidR="00CB50AC" w:rsidRDefault="007867F8">
      <w:pPr>
        <w:numPr>
          <w:ilvl w:val="0"/>
          <w:numId w:val="28"/>
        </w:numPr>
        <w:spacing w:after="240" w:line="240" w:lineRule="auto"/>
        <w:rPr>
          <w:sz w:val="24"/>
          <w:szCs w:val="24"/>
        </w:rPr>
      </w:pPr>
      <w:r>
        <w:rPr>
          <w:sz w:val="24"/>
          <w:szCs w:val="24"/>
        </w:rPr>
        <w:t>Key visual and anatomical terminology relevant to CVI.</w:t>
      </w:r>
    </w:p>
    <w:p w:rsidR="00CB50AC" w:rsidRDefault="007867F8">
      <w:pPr>
        <w:spacing w:before="240" w:after="240" w:line="240" w:lineRule="auto"/>
        <w:ind w:left="360"/>
        <w:rPr>
          <w:sz w:val="24"/>
          <w:szCs w:val="24"/>
        </w:rPr>
      </w:pPr>
      <w:r>
        <w:rPr>
          <w:b/>
          <w:sz w:val="24"/>
          <w:szCs w:val="24"/>
        </w:rPr>
        <w:t>Skill</w:t>
      </w:r>
      <w:r>
        <w:rPr>
          <w:sz w:val="24"/>
          <w:szCs w:val="24"/>
        </w:rPr>
        <w:t>: As a result of the learning experiences in the course, you will become better able to:</w:t>
      </w:r>
    </w:p>
    <w:p w:rsidR="00CB50AC" w:rsidRDefault="007867F8">
      <w:pPr>
        <w:numPr>
          <w:ilvl w:val="0"/>
          <w:numId w:val="17"/>
        </w:numPr>
        <w:spacing w:before="240" w:line="240" w:lineRule="auto"/>
        <w:rPr>
          <w:sz w:val="24"/>
          <w:szCs w:val="24"/>
        </w:rPr>
      </w:pPr>
      <w:r>
        <w:rPr>
          <w:sz w:val="24"/>
          <w:szCs w:val="24"/>
        </w:rPr>
        <w:t>Assess and adapt different assessments for CVI learners that are specific to O&amp;M.</w:t>
      </w:r>
    </w:p>
    <w:p w:rsidR="00CB50AC" w:rsidRDefault="007867F8">
      <w:pPr>
        <w:numPr>
          <w:ilvl w:val="0"/>
          <w:numId w:val="17"/>
        </w:numPr>
        <w:spacing w:line="240" w:lineRule="auto"/>
        <w:rPr>
          <w:sz w:val="24"/>
          <w:szCs w:val="24"/>
        </w:rPr>
      </w:pPr>
      <w:r>
        <w:rPr>
          <w:sz w:val="24"/>
          <w:szCs w:val="24"/>
        </w:rPr>
        <w:t>Identify specific visual behaviors indicative of CVI, whether or not that student has a diagnosis (yet).</w:t>
      </w:r>
    </w:p>
    <w:p w:rsidR="00CB50AC" w:rsidRDefault="007867F8">
      <w:pPr>
        <w:numPr>
          <w:ilvl w:val="0"/>
          <w:numId w:val="17"/>
        </w:numPr>
        <w:spacing w:after="240" w:line="240" w:lineRule="auto"/>
        <w:rPr>
          <w:sz w:val="24"/>
          <w:szCs w:val="24"/>
        </w:rPr>
      </w:pPr>
      <w:r>
        <w:rPr>
          <w:sz w:val="24"/>
          <w:szCs w:val="24"/>
        </w:rPr>
        <w:t>Provide customized accommodations for different CVI learners and their specific visual access needs.</w:t>
      </w:r>
    </w:p>
    <w:p w:rsidR="00CB50AC" w:rsidRDefault="007867F8">
      <w:pPr>
        <w:spacing w:before="240" w:after="240" w:line="240" w:lineRule="auto"/>
        <w:ind w:left="360"/>
        <w:rPr>
          <w:sz w:val="24"/>
          <w:szCs w:val="24"/>
        </w:rPr>
      </w:pPr>
      <w:r>
        <w:rPr>
          <w:b/>
          <w:sz w:val="24"/>
          <w:szCs w:val="24"/>
        </w:rPr>
        <w:t>Practice/Implementation</w:t>
      </w:r>
      <w:r>
        <w:rPr>
          <w:sz w:val="24"/>
          <w:szCs w:val="24"/>
        </w:rPr>
        <w:t>: As a result of the learning experiences in the course, you will become more competent in your ability to</w:t>
      </w:r>
    </w:p>
    <w:p w:rsidR="00CB50AC" w:rsidRDefault="007867F8">
      <w:pPr>
        <w:numPr>
          <w:ilvl w:val="0"/>
          <w:numId w:val="8"/>
        </w:numPr>
        <w:spacing w:before="240" w:line="240" w:lineRule="auto"/>
        <w:rPr>
          <w:sz w:val="24"/>
          <w:szCs w:val="24"/>
        </w:rPr>
      </w:pPr>
      <w:r>
        <w:rPr>
          <w:sz w:val="24"/>
          <w:szCs w:val="24"/>
        </w:rPr>
        <w:lastRenderedPageBreak/>
        <w:t>Provide quality, meaningful instruction to your students with CVI (or students you suspect may have undiagnosed CVI).</w:t>
      </w:r>
    </w:p>
    <w:p w:rsidR="00CB50AC" w:rsidRDefault="007867F8">
      <w:pPr>
        <w:numPr>
          <w:ilvl w:val="0"/>
          <w:numId w:val="8"/>
        </w:numPr>
        <w:spacing w:line="240" w:lineRule="auto"/>
        <w:rPr>
          <w:sz w:val="24"/>
          <w:szCs w:val="24"/>
        </w:rPr>
      </w:pPr>
      <w:r>
        <w:rPr>
          <w:sz w:val="24"/>
          <w:szCs w:val="24"/>
        </w:rPr>
        <w:t>Begin to educate other educational team members on the impact of CVI.</w:t>
      </w:r>
    </w:p>
    <w:p w:rsidR="00CB50AC" w:rsidRDefault="007867F8">
      <w:pPr>
        <w:numPr>
          <w:ilvl w:val="0"/>
          <w:numId w:val="8"/>
        </w:numPr>
        <w:spacing w:line="240" w:lineRule="auto"/>
        <w:rPr>
          <w:sz w:val="24"/>
          <w:szCs w:val="24"/>
        </w:rPr>
      </w:pPr>
      <w:r>
        <w:rPr>
          <w:sz w:val="24"/>
          <w:szCs w:val="24"/>
        </w:rPr>
        <w:t>Advocate for your student to get the accommodations necessary to help them reach their full potential.</w:t>
      </w:r>
    </w:p>
    <w:p w:rsidR="00CB50AC" w:rsidRDefault="007867F8">
      <w:pPr>
        <w:numPr>
          <w:ilvl w:val="0"/>
          <w:numId w:val="8"/>
        </w:numPr>
        <w:spacing w:after="240" w:line="240" w:lineRule="auto"/>
        <w:rPr>
          <w:sz w:val="24"/>
          <w:szCs w:val="24"/>
        </w:rPr>
      </w:pPr>
      <w:r>
        <w:rPr>
          <w:sz w:val="24"/>
          <w:szCs w:val="24"/>
        </w:rPr>
        <w:t>Provide environmental adaptations and instructional strategies to facilitate acquisition of O&amp;M skills in the school setting and home setting.</w:t>
      </w:r>
    </w:p>
    <w:p w:rsidR="00CB50AC" w:rsidRDefault="007867F8">
      <w:pPr>
        <w:spacing w:before="240" w:after="240" w:line="240" w:lineRule="auto"/>
        <w:ind w:left="360"/>
        <w:rPr>
          <w:sz w:val="24"/>
          <w:szCs w:val="24"/>
        </w:rPr>
      </w:pPr>
      <w:r>
        <w:rPr>
          <w:sz w:val="24"/>
          <w:szCs w:val="24"/>
        </w:rPr>
        <w:t xml:space="preserve"> </w:t>
      </w:r>
    </w:p>
    <w:p w:rsidR="00CB50AC" w:rsidRDefault="007867F8">
      <w:pPr>
        <w:spacing w:before="240" w:after="240" w:line="240" w:lineRule="auto"/>
        <w:rPr>
          <w:b/>
          <w:color w:val="808080"/>
          <w:sz w:val="24"/>
          <w:szCs w:val="24"/>
        </w:rPr>
      </w:pPr>
      <w:r>
        <w:rPr>
          <w:b/>
          <w:sz w:val="24"/>
          <w:szCs w:val="24"/>
          <w:u w:val="single"/>
        </w:rPr>
        <w:t>INSTRUCTIONAL STRATEGIES</w:t>
      </w:r>
      <w:r>
        <w:rPr>
          <w:b/>
          <w:sz w:val="24"/>
          <w:szCs w:val="24"/>
        </w:rPr>
        <w:t xml:space="preserve"> </w:t>
      </w:r>
      <w:r>
        <w:rPr>
          <w:b/>
          <w:color w:val="808080"/>
          <w:sz w:val="24"/>
          <w:szCs w:val="24"/>
        </w:rPr>
        <w:t xml:space="preserve"> </w:t>
      </w:r>
    </w:p>
    <w:p w:rsidR="00CB50AC" w:rsidRDefault="007867F8">
      <w:pPr>
        <w:spacing w:before="240" w:after="240" w:line="240" w:lineRule="auto"/>
        <w:rPr>
          <w:sz w:val="24"/>
          <w:szCs w:val="24"/>
        </w:rPr>
      </w:pPr>
      <w:r>
        <w:rPr>
          <w:sz w:val="24"/>
          <w:szCs w:val="24"/>
          <w:u w:val="single"/>
        </w:rPr>
        <w:t xml:space="preserve"> X  </w:t>
      </w:r>
      <w:r>
        <w:rPr>
          <w:sz w:val="24"/>
          <w:szCs w:val="24"/>
        </w:rPr>
        <w:t xml:space="preserve">Lecture                                                        </w:t>
      </w:r>
      <w:r>
        <w:rPr>
          <w:sz w:val="24"/>
          <w:szCs w:val="24"/>
        </w:rPr>
        <w:tab/>
      </w:r>
      <w:r>
        <w:rPr>
          <w:sz w:val="24"/>
          <w:szCs w:val="24"/>
          <w:u w:val="single"/>
        </w:rPr>
        <w:t xml:space="preserve">     </w:t>
      </w:r>
      <w:r>
        <w:rPr>
          <w:sz w:val="24"/>
          <w:szCs w:val="24"/>
        </w:rPr>
        <w:t xml:space="preserve">Data Collection and Analysis </w:t>
      </w:r>
    </w:p>
    <w:p w:rsidR="00CB50AC" w:rsidRDefault="007867F8">
      <w:pPr>
        <w:spacing w:before="240" w:after="240" w:line="240" w:lineRule="auto"/>
        <w:rPr>
          <w:sz w:val="24"/>
          <w:szCs w:val="24"/>
        </w:rPr>
      </w:pPr>
      <w:r>
        <w:rPr>
          <w:sz w:val="24"/>
          <w:szCs w:val="24"/>
          <w:u w:val="single"/>
        </w:rPr>
        <w:t xml:space="preserve"> X  </w:t>
      </w:r>
      <w:r>
        <w:rPr>
          <w:sz w:val="24"/>
          <w:szCs w:val="24"/>
        </w:rPr>
        <w:t xml:space="preserve">Discussion/Questioning                              </w:t>
      </w:r>
      <w:r>
        <w:rPr>
          <w:sz w:val="24"/>
          <w:szCs w:val="24"/>
        </w:rPr>
        <w:tab/>
      </w:r>
      <w:r>
        <w:rPr>
          <w:sz w:val="24"/>
          <w:szCs w:val="24"/>
          <w:u w:val="single"/>
        </w:rPr>
        <w:t xml:space="preserve">     </w:t>
      </w:r>
      <w:r>
        <w:rPr>
          <w:sz w:val="24"/>
          <w:szCs w:val="24"/>
        </w:rPr>
        <w:t>Pre-Practicum</w:t>
      </w:r>
    </w:p>
    <w:p w:rsidR="00CB50AC" w:rsidRDefault="007867F8">
      <w:pPr>
        <w:spacing w:before="240" w:after="240" w:line="240" w:lineRule="auto"/>
        <w:rPr>
          <w:sz w:val="24"/>
          <w:szCs w:val="24"/>
        </w:rPr>
      </w:pPr>
      <w:r>
        <w:rPr>
          <w:sz w:val="24"/>
          <w:szCs w:val="24"/>
          <w:u w:val="single"/>
        </w:rPr>
        <w:t xml:space="preserve">     </w:t>
      </w:r>
      <w:r>
        <w:rPr>
          <w:sz w:val="24"/>
          <w:szCs w:val="24"/>
        </w:rPr>
        <w:t xml:space="preserve">Laboratory                                                     </w:t>
      </w:r>
      <w:r>
        <w:rPr>
          <w:sz w:val="24"/>
          <w:szCs w:val="24"/>
          <w:u w:val="single"/>
        </w:rPr>
        <w:t xml:space="preserve">     </w:t>
      </w:r>
      <w:r>
        <w:rPr>
          <w:sz w:val="24"/>
          <w:szCs w:val="24"/>
        </w:rPr>
        <w:t xml:space="preserve">Role Playing/Simulation      </w:t>
      </w:r>
      <w:r>
        <w:rPr>
          <w:sz w:val="24"/>
          <w:szCs w:val="24"/>
        </w:rPr>
        <w:tab/>
      </w:r>
    </w:p>
    <w:p w:rsidR="00CB50AC" w:rsidRDefault="007867F8">
      <w:pPr>
        <w:spacing w:before="240" w:after="240" w:line="240" w:lineRule="auto"/>
        <w:rPr>
          <w:sz w:val="24"/>
          <w:szCs w:val="24"/>
        </w:rPr>
      </w:pPr>
      <w:r>
        <w:rPr>
          <w:sz w:val="24"/>
          <w:szCs w:val="24"/>
          <w:u w:val="single"/>
        </w:rPr>
        <w:t xml:space="preserve"> X   </w:t>
      </w:r>
      <w:r>
        <w:rPr>
          <w:sz w:val="24"/>
          <w:szCs w:val="24"/>
        </w:rPr>
        <w:t xml:space="preserve">Problem Finding/Solving                               </w:t>
      </w:r>
      <w:r>
        <w:rPr>
          <w:sz w:val="24"/>
          <w:szCs w:val="24"/>
          <w:u w:val="single"/>
        </w:rPr>
        <w:t xml:space="preserve">  X  </w:t>
      </w:r>
      <w:r>
        <w:rPr>
          <w:sz w:val="24"/>
          <w:szCs w:val="24"/>
        </w:rPr>
        <w:t>Independent Learning</w:t>
      </w:r>
    </w:p>
    <w:p w:rsidR="00CB50AC" w:rsidRDefault="007867F8">
      <w:pPr>
        <w:spacing w:before="240" w:after="240" w:line="240" w:lineRule="auto"/>
        <w:rPr>
          <w:sz w:val="24"/>
          <w:szCs w:val="24"/>
        </w:rPr>
      </w:pPr>
      <w:r>
        <w:rPr>
          <w:sz w:val="24"/>
          <w:szCs w:val="24"/>
          <w:u w:val="single"/>
        </w:rPr>
        <w:t xml:space="preserve">  X  </w:t>
      </w:r>
      <w:r>
        <w:rPr>
          <w:sz w:val="24"/>
          <w:szCs w:val="24"/>
        </w:rPr>
        <w:t xml:space="preserve">Discovery                                        </w:t>
      </w:r>
      <w:r>
        <w:rPr>
          <w:sz w:val="24"/>
          <w:szCs w:val="24"/>
        </w:rPr>
        <w:tab/>
        <w:t xml:space="preserve">          </w:t>
      </w:r>
      <w:r>
        <w:rPr>
          <w:sz w:val="24"/>
          <w:szCs w:val="24"/>
          <w:u w:val="single"/>
        </w:rPr>
        <w:t xml:space="preserve">     </w:t>
      </w:r>
      <w:r>
        <w:rPr>
          <w:sz w:val="24"/>
          <w:szCs w:val="24"/>
        </w:rPr>
        <w:t>Field Trips</w:t>
      </w:r>
    </w:p>
    <w:p w:rsidR="00CB50AC" w:rsidRDefault="007867F8">
      <w:pPr>
        <w:spacing w:before="240" w:after="240" w:line="240" w:lineRule="auto"/>
        <w:rPr>
          <w:sz w:val="24"/>
          <w:szCs w:val="24"/>
        </w:rPr>
      </w:pPr>
      <w:r>
        <w:rPr>
          <w:sz w:val="24"/>
          <w:szCs w:val="24"/>
          <w:u w:val="single"/>
        </w:rPr>
        <w:t xml:space="preserve">     </w:t>
      </w:r>
      <w:r>
        <w:rPr>
          <w:sz w:val="24"/>
          <w:szCs w:val="24"/>
        </w:rPr>
        <w:t xml:space="preserve">Interviewing                                                  </w:t>
      </w:r>
      <w:r>
        <w:rPr>
          <w:sz w:val="24"/>
          <w:szCs w:val="24"/>
          <w:u w:val="single"/>
        </w:rPr>
        <w:t xml:space="preserve">   X  </w:t>
      </w:r>
      <w:r>
        <w:rPr>
          <w:sz w:val="24"/>
          <w:szCs w:val="24"/>
        </w:rPr>
        <w:t>Computer Applications</w:t>
      </w:r>
    </w:p>
    <w:p w:rsidR="00CB50AC" w:rsidRDefault="007867F8">
      <w:pPr>
        <w:spacing w:before="240" w:after="240" w:line="240" w:lineRule="auto"/>
        <w:rPr>
          <w:sz w:val="24"/>
          <w:szCs w:val="24"/>
        </w:rPr>
      </w:pPr>
      <w:r>
        <w:rPr>
          <w:sz w:val="24"/>
          <w:szCs w:val="24"/>
          <w:u w:val="single"/>
        </w:rPr>
        <w:t xml:space="preserve">     </w:t>
      </w:r>
      <w:r>
        <w:rPr>
          <w:sz w:val="24"/>
          <w:szCs w:val="24"/>
        </w:rPr>
        <w:t xml:space="preserve">Collaborative Learning Groups                     </w:t>
      </w:r>
      <w:r>
        <w:rPr>
          <w:sz w:val="24"/>
          <w:szCs w:val="24"/>
          <w:u w:val="single"/>
        </w:rPr>
        <w:t xml:space="preserve">  X  </w:t>
      </w:r>
      <w:r>
        <w:rPr>
          <w:sz w:val="24"/>
          <w:szCs w:val="24"/>
        </w:rPr>
        <w:t>Viewing or Listening to Followed by</w:t>
      </w:r>
    </w:p>
    <w:p w:rsidR="00CB50AC" w:rsidRDefault="007867F8">
      <w:pPr>
        <w:spacing w:before="240" w:after="240" w:line="240" w:lineRule="auto"/>
        <w:rPr>
          <w:sz w:val="24"/>
          <w:szCs w:val="24"/>
        </w:rPr>
      </w:pPr>
      <w:r>
        <w:rPr>
          <w:sz w:val="24"/>
          <w:szCs w:val="24"/>
          <w:u w:val="single"/>
        </w:rPr>
        <w:t xml:space="preserve"> X  </w:t>
      </w:r>
      <w:r>
        <w:rPr>
          <w:sz w:val="24"/>
          <w:szCs w:val="24"/>
        </w:rPr>
        <w:t>Reflective Responses                                        Discussing</w:t>
      </w:r>
    </w:p>
    <w:p w:rsidR="00CB50AC" w:rsidRDefault="007867F8">
      <w:pPr>
        <w:spacing w:before="240" w:after="240" w:line="240" w:lineRule="auto"/>
        <w:rPr>
          <w:sz w:val="24"/>
          <w:szCs w:val="24"/>
        </w:rPr>
      </w:pPr>
      <w:r>
        <w:rPr>
          <w:sz w:val="24"/>
          <w:szCs w:val="24"/>
          <w:u w:val="single"/>
        </w:rPr>
        <w:t xml:space="preserve">     </w:t>
      </w:r>
      <w:r>
        <w:rPr>
          <w:sz w:val="24"/>
          <w:szCs w:val="24"/>
        </w:rPr>
        <w:t xml:space="preserve">Creating Visual Illustrations of Concepts      </w:t>
      </w:r>
      <w:r>
        <w:rPr>
          <w:sz w:val="24"/>
          <w:szCs w:val="24"/>
          <w:u w:val="single"/>
        </w:rPr>
        <w:t xml:space="preserve">     </w:t>
      </w:r>
      <w:r>
        <w:rPr>
          <w:sz w:val="24"/>
          <w:szCs w:val="24"/>
        </w:rPr>
        <w:t>Other______________</w:t>
      </w:r>
    </w:p>
    <w:p w:rsidR="00CB50AC" w:rsidRDefault="007867F8">
      <w:pPr>
        <w:spacing w:before="240" w:after="240" w:line="240" w:lineRule="auto"/>
        <w:rPr>
          <w:b/>
          <w:sz w:val="24"/>
          <w:szCs w:val="24"/>
          <w:u w:val="single"/>
        </w:rPr>
      </w:pPr>
      <w:r>
        <w:rPr>
          <w:sz w:val="24"/>
          <w:szCs w:val="24"/>
        </w:rPr>
        <w:t xml:space="preserve"> </w:t>
      </w:r>
    </w:p>
    <w:p w:rsidR="00CB50AC" w:rsidRDefault="007867F8">
      <w:pPr>
        <w:spacing w:before="240" w:after="240" w:line="240" w:lineRule="auto"/>
        <w:rPr>
          <w:sz w:val="24"/>
          <w:szCs w:val="24"/>
        </w:rPr>
      </w:pPr>
      <w:r>
        <w:rPr>
          <w:b/>
          <w:sz w:val="24"/>
          <w:szCs w:val="24"/>
          <w:u w:val="single"/>
        </w:rPr>
        <w:t>COURSE REQUIREMENTS</w:t>
      </w:r>
      <w:r>
        <w:rPr>
          <w:sz w:val="24"/>
          <w:szCs w:val="24"/>
        </w:rPr>
        <w:t>:</w:t>
      </w:r>
    </w:p>
    <w:p w:rsidR="00CB50AC" w:rsidRDefault="007867F8">
      <w:pPr>
        <w:spacing w:before="240" w:after="240" w:line="240" w:lineRule="auto"/>
        <w:rPr>
          <w:sz w:val="24"/>
          <w:szCs w:val="24"/>
        </w:rPr>
      </w:pPr>
      <w:r>
        <w:rPr>
          <w:sz w:val="24"/>
          <w:szCs w:val="24"/>
        </w:rPr>
        <w:t>The required assignments for this course are as follows:</w:t>
      </w:r>
    </w:p>
    <w:p w:rsidR="00CB50AC" w:rsidRDefault="007867F8">
      <w:pPr>
        <w:spacing w:before="240" w:after="240" w:line="240" w:lineRule="auto"/>
        <w:rPr>
          <w:sz w:val="24"/>
          <w:szCs w:val="24"/>
        </w:rPr>
      </w:pPr>
      <w:r>
        <w:rPr>
          <w:b/>
          <w:sz w:val="24"/>
          <w:szCs w:val="24"/>
        </w:rPr>
        <w:t>Quizzes:</w:t>
      </w:r>
      <w:r>
        <w:rPr>
          <w:sz w:val="24"/>
          <w:szCs w:val="24"/>
        </w:rPr>
        <w:t xml:space="preserve"> There will be a quiz in all seven sessions. Participants are required to complete all of the quizzes. Completion of each quiz satisfies the requirement – these are not graded assignments. However, failure to complete the quizzes will result in a loss of points toward the final grade. </w:t>
      </w:r>
    </w:p>
    <w:p w:rsidR="00CB50AC" w:rsidRDefault="007867F8">
      <w:pPr>
        <w:spacing w:before="240" w:after="240" w:line="240" w:lineRule="auto"/>
        <w:rPr>
          <w:sz w:val="24"/>
          <w:szCs w:val="24"/>
        </w:rPr>
      </w:pPr>
      <w:r>
        <w:rPr>
          <w:sz w:val="24"/>
          <w:szCs w:val="24"/>
        </w:rPr>
        <w:t>The rubric point scale will be used to assess your work based on a 4 point scale.</w:t>
      </w:r>
    </w:p>
    <w:p w:rsidR="00CB50AC" w:rsidRDefault="007867F8">
      <w:pPr>
        <w:spacing w:before="240" w:after="240" w:line="240" w:lineRule="auto"/>
        <w:rPr>
          <w:sz w:val="24"/>
          <w:szCs w:val="24"/>
        </w:rPr>
      </w:pPr>
      <w:r>
        <w:rPr>
          <w:sz w:val="24"/>
          <w:szCs w:val="24"/>
        </w:rPr>
        <w:t xml:space="preserve"> </w:t>
      </w:r>
    </w:p>
    <w:tbl>
      <w:tblPr>
        <w:tblStyle w:val="a"/>
        <w:tblW w:w="6090" w:type="dxa"/>
        <w:tblBorders>
          <w:top w:val="nil"/>
          <w:left w:val="nil"/>
          <w:bottom w:val="nil"/>
          <w:right w:val="nil"/>
          <w:insideH w:val="nil"/>
          <w:insideV w:val="nil"/>
        </w:tblBorders>
        <w:tblLayout w:type="fixed"/>
        <w:tblLook w:val="0600" w:firstRow="0" w:lastRow="0" w:firstColumn="0" w:lastColumn="0" w:noHBand="1" w:noVBand="1"/>
      </w:tblPr>
      <w:tblGrid>
        <w:gridCol w:w="2160"/>
        <w:gridCol w:w="1980"/>
        <w:gridCol w:w="1950"/>
      </w:tblGrid>
      <w:tr w:rsidR="00CB50AC">
        <w:trPr>
          <w:trHeight w:val="81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rPr>
                <w:b/>
                <w:sz w:val="24"/>
                <w:szCs w:val="24"/>
              </w:rPr>
            </w:pPr>
            <w:r>
              <w:rPr>
                <w:b/>
                <w:sz w:val="24"/>
                <w:szCs w:val="24"/>
              </w:rPr>
              <w:lastRenderedPageBreak/>
              <w:t>Rubric for Weekly Quizzes</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b/>
                <w:sz w:val="24"/>
                <w:szCs w:val="24"/>
              </w:rPr>
            </w:pPr>
            <w:r>
              <w:rPr>
                <w:b/>
                <w:sz w:val="24"/>
                <w:szCs w:val="24"/>
              </w:rPr>
              <w:t>4 points</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b/>
                <w:sz w:val="24"/>
                <w:szCs w:val="24"/>
              </w:rPr>
            </w:pPr>
            <w:r>
              <w:rPr>
                <w:b/>
                <w:sz w:val="24"/>
                <w:szCs w:val="24"/>
              </w:rPr>
              <w:t>0 points</w:t>
            </w:r>
          </w:p>
        </w:tc>
      </w:tr>
      <w:tr w:rsidR="00CB50AC">
        <w:trPr>
          <w:trHeight w:val="189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rPr>
                <w:b/>
                <w:sz w:val="24"/>
                <w:szCs w:val="24"/>
              </w:rPr>
            </w:pPr>
            <w:r>
              <w:rPr>
                <w:b/>
                <w:sz w:val="24"/>
                <w:szCs w:val="24"/>
              </w:rPr>
              <w:t>Completion of Quiz</w:t>
            </w:r>
          </w:p>
          <w:p w:rsidR="00CB50AC" w:rsidRDefault="007867F8">
            <w:pPr>
              <w:spacing w:before="240" w:after="240" w:line="240" w:lineRule="auto"/>
              <w:ind w:left="140" w:right="140"/>
              <w:rPr>
                <w:b/>
                <w:sz w:val="24"/>
                <w:szCs w:val="24"/>
              </w:rPr>
            </w:pPr>
            <w:r>
              <w:rPr>
                <w:b/>
                <w:sz w:val="24"/>
                <w:szCs w:val="24"/>
              </w:rPr>
              <w:t xml:space="preserve"> </w:t>
            </w:r>
          </w:p>
          <w:p w:rsidR="00CB50AC" w:rsidRDefault="007867F8">
            <w:pPr>
              <w:spacing w:before="240" w:after="240" w:line="240" w:lineRule="auto"/>
              <w:ind w:left="140" w:right="140"/>
              <w:rPr>
                <w:b/>
                <w:sz w:val="24"/>
                <w:szCs w:val="24"/>
              </w:rPr>
            </w:pPr>
            <w:r>
              <w:rPr>
                <w:b/>
                <w:sz w:val="24"/>
                <w:szCs w:val="24"/>
              </w:rPr>
              <w:t>Max pts: 4</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rPr>
                <w:sz w:val="24"/>
                <w:szCs w:val="24"/>
              </w:rPr>
            </w:pPr>
            <w:r>
              <w:rPr>
                <w:sz w:val="24"/>
                <w:szCs w:val="24"/>
              </w:rPr>
              <w:t>Quiz is completed within the specified timeframe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rPr>
                <w:sz w:val="24"/>
                <w:szCs w:val="24"/>
              </w:rPr>
            </w:pPr>
            <w:r>
              <w:rPr>
                <w:sz w:val="24"/>
                <w:szCs w:val="24"/>
              </w:rPr>
              <w:t>Quiz is not completed in the specified timeframe</w:t>
            </w:r>
          </w:p>
        </w:tc>
      </w:tr>
    </w:tbl>
    <w:p w:rsidR="00CB50AC" w:rsidRDefault="007867F8">
      <w:pPr>
        <w:spacing w:before="240" w:after="240" w:line="240" w:lineRule="auto"/>
        <w:rPr>
          <w:b/>
          <w:sz w:val="24"/>
          <w:szCs w:val="24"/>
        </w:rPr>
      </w:pPr>
      <w:r>
        <w:rPr>
          <w:b/>
          <w:sz w:val="24"/>
          <w:szCs w:val="24"/>
        </w:rPr>
        <w:t xml:space="preserve"> </w:t>
      </w:r>
    </w:p>
    <w:p w:rsidR="00CB50AC" w:rsidRDefault="007867F8">
      <w:pPr>
        <w:spacing w:before="240" w:after="240" w:line="240" w:lineRule="auto"/>
        <w:rPr>
          <w:sz w:val="24"/>
          <w:szCs w:val="24"/>
        </w:rPr>
      </w:pPr>
      <w:r>
        <w:rPr>
          <w:b/>
          <w:sz w:val="24"/>
          <w:szCs w:val="24"/>
        </w:rPr>
        <w:t xml:space="preserve">Discussion Forums:  </w:t>
      </w:r>
      <w:r>
        <w:rPr>
          <w:sz w:val="24"/>
          <w:szCs w:val="24"/>
        </w:rPr>
        <w:t xml:space="preserve">There will be a discussion forum assignment in each of the seven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 </w:t>
      </w:r>
    </w:p>
    <w:p w:rsidR="00CB50AC" w:rsidRDefault="007867F8">
      <w:pPr>
        <w:spacing w:before="240" w:after="240" w:line="240" w:lineRule="auto"/>
        <w:rPr>
          <w:sz w:val="24"/>
          <w:szCs w:val="24"/>
        </w:rPr>
      </w:pPr>
      <w:r>
        <w:rPr>
          <w:sz w:val="24"/>
          <w:szCs w:val="24"/>
        </w:rPr>
        <w:t xml:space="preserve">Some characteristics that are considered to be part of excellent discussion contributions are outlined below. </w:t>
      </w:r>
    </w:p>
    <w:p w:rsidR="00CB50AC" w:rsidRDefault="007867F8">
      <w:pPr>
        <w:numPr>
          <w:ilvl w:val="0"/>
          <w:numId w:val="6"/>
        </w:numPr>
        <w:spacing w:before="240" w:line="240" w:lineRule="auto"/>
        <w:rPr>
          <w:sz w:val="24"/>
          <w:szCs w:val="24"/>
        </w:rPr>
      </w:pPr>
      <w:r>
        <w:rPr>
          <w:sz w:val="24"/>
          <w:szCs w:val="24"/>
        </w:rPr>
        <w:t>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rsidR="00CB50AC" w:rsidRDefault="007867F8">
      <w:pPr>
        <w:numPr>
          <w:ilvl w:val="0"/>
          <w:numId w:val="6"/>
        </w:numPr>
        <w:spacing w:line="240" w:lineRule="auto"/>
        <w:rPr>
          <w:sz w:val="24"/>
          <w:szCs w:val="24"/>
        </w:rPr>
      </w:pPr>
      <w:r>
        <w:rPr>
          <w:sz w:val="24"/>
          <w:szCs w:val="24"/>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rsidR="00CB50AC" w:rsidRDefault="007867F8">
      <w:pPr>
        <w:numPr>
          <w:ilvl w:val="0"/>
          <w:numId w:val="6"/>
        </w:numPr>
        <w:spacing w:line="240" w:lineRule="auto"/>
        <w:rPr>
          <w:sz w:val="24"/>
          <w:szCs w:val="24"/>
        </w:rPr>
      </w:pPr>
      <w:r>
        <w:rPr>
          <w:sz w:val="24"/>
          <w:szCs w:val="24"/>
        </w:rPr>
        <w:t>Make certain to address the discussion prompt(s). This does not mean you should not extend the topic, but do not stray from the topic.</w:t>
      </w:r>
    </w:p>
    <w:p w:rsidR="00CB50AC" w:rsidRDefault="007867F8">
      <w:pPr>
        <w:numPr>
          <w:ilvl w:val="0"/>
          <w:numId w:val="6"/>
        </w:numPr>
        <w:spacing w:line="240" w:lineRule="auto"/>
        <w:rPr>
          <w:sz w:val="24"/>
          <w:szCs w:val="24"/>
        </w:rPr>
      </w:pPr>
      <w:r>
        <w:rPr>
          <w:sz w:val="24"/>
          <w:szCs w:val="24"/>
        </w:rPr>
        <w:t>Discussions occur when there is dialogue. Build upon the posts and responses of other learners to create discussion threads. Make sure you revisit the discussion forum and respond (if necessary) to what other participants have posted to your initial responses.</w:t>
      </w:r>
    </w:p>
    <w:p w:rsidR="00CB50AC" w:rsidRDefault="007867F8">
      <w:pPr>
        <w:numPr>
          <w:ilvl w:val="0"/>
          <w:numId w:val="6"/>
        </w:numPr>
        <w:spacing w:line="240" w:lineRule="auto"/>
        <w:rPr>
          <w:sz w:val="24"/>
          <w:szCs w:val="24"/>
        </w:rPr>
      </w:pPr>
      <w:r>
        <w:rPr>
          <w:sz w:val="24"/>
          <w:szCs w:val="24"/>
        </w:rPr>
        <w:t>When relevant, add to the discussion by including prior knowledge, work experiences, references, web sites, resources, etc. (giving credit when appropriate).</w:t>
      </w:r>
    </w:p>
    <w:p w:rsidR="00CB50AC" w:rsidRDefault="007867F8">
      <w:pPr>
        <w:numPr>
          <w:ilvl w:val="0"/>
          <w:numId w:val="6"/>
        </w:numPr>
        <w:spacing w:after="240" w:line="240" w:lineRule="auto"/>
        <w:rPr>
          <w:sz w:val="24"/>
          <w:szCs w:val="24"/>
        </w:rPr>
      </w:pPr>
      <w:r>
        <w:rPr>
          <w:sz w:val="24"/>
          <w:szCs w:val="24"/>
        </w:rPr>
        <w:lastRenderedPageBreak/>
        <w:t>Your contributions to the discussions should be complete and free of grammatical or structural errors.</w:t>
      </w:r>
    </w:p>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rPr>
          <w:sz w:val="24"/>
          <w:szCs w:val="24"/>
        </w:rPr>
      </w:pPr>
      <w:r>
        <w:rPr>
          <w:sz w:val="24"/>
          <w:szCs w:val="24"/>
        </w:rPr>
        <w:t>The rubric point scale will be used to assess your work based on a 5 point scale.</w:t>
      </w:r>
    </w:p>
    <w:p w:rsidR="00CB50AC" w:rsidRDefault="007867F8">
      <w:pPr>
        <w:spacing w:before="240" w:after="240" w:line="240" w:lineRule="auto"/>
        <w:rPr>
          <w:sz w:val="24"/>
          <w:szCs w:val="24"/>
        </w:rPr>
      </w:pPr>
      <w:r>
        <w:rPr>
          <w:sz w:val="24"/>
          <w:szCs w:val="24"/>
        </w:rPr>
        <w:t>Seven discussion forums are required at 5 points possible for each = 35 possible points.</w:t>
      </w:r>
    </w:p>
    <w:p w:rsidR="00CB50AC" w:rsidRDefault="007867F8">
      <w:pPr>
        <w:numPr>
          <w:ilvl w:val="0"/>
          <w:numId w:val="9"/>
        </w:numPr>
        <w:spacing w:before="240" w:line="240" w:lineRule="auto"/>
        <w:rPr>
          <w:sz w:val="24"/>
          <w:szCs w:val="24"/>
        </w:rPr>
      </w:pPr>
      <w:r>
        <w:rPr>
          <w:sz w:val="24"/>
          <w:szCs w:val="24"/>
        </w:rPr>
        <w:t>1 pt. possible for appropriate incorporation of and reference to the readings</w:t>
      </w:r>
    </w:p>
    <w:p w:rsidR="00CB50AC" w:rsidRDefault="007867F8">
      <w:pPr>
        <w:numPr>
          <w:ilvl w:val="0"/>
          <w:numId w:val="9"/>
        </w:numPr>
        <w:spacing w:line="240" w:lineRule="auto"/>
        <w:rPr>
          <w:sz w:val="24"/>
          <w:szCs w:val="24"/>
        </w:rPr>
      </w:pPr>
      <w:r>
        <w:rPr>
          <w:sz w:val="24"/>
          <w:szCs w:val="24"/>
        </w:rPr>
        <w:t>2 pts. possible for the appropriate number of responses (two responses per discussion – one to the question and one to another participant’s post)</w:t>
      </w:r>
    </w:p>
    <w:p w:rsidR="00CB50AC" w:rsidRDefault="007867F8">
      <w:pPr>
        <w:numPr>
          <w:ilvl w:val="0"/>
          <w:numId w:val="9"/>
        </w:numPr>
        <w:spacing w:after="240" w:line="240" w:lineRule="auto"/>
        <w:rPr>
          <w:sz w:val="24"/>
          <w:szCs w:val="24"/>
        </w:rPr>
      </w:pPr>
      <w:r>
        <w:rPr>
          <w:sz w:val="24"/>
          <w:szCs w:val="24"/>
        </w:rPr>
        <w:t>2 pts. possible for quality response (well-written, appropriate response to the question/topic).</w:t>
      </w:r>
    </w:p>
    <w:p w:rsidR="00CB50AC" w:rsidRDefault="007867F8">
      <w:pPr>
        <w:spacing w:before="240" w:after="240" w:line="240" w:lineRule="auto"/>
        <w:rPr>
          <w:sz w:val="24"/>
          <w:szCs w:val="24"/>
        </w:rPr>
      </w:pPr>
      <w:r>
        <w:rPr>
          <w:sz w:val="24"/>
          <w:szCs w:val="24"/>
        </w:rPr>
        <w:t xml:space="preserve">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898"/>
        <w:gridCol w:w="2469"/>
        <w:gridCol w:w="2399"/>
        <w:gridCol w:w="2594"/>
      </w:tblGrid>
      <w:tr w:rsidR="00CB50AC">
        <w:trPr>
          <w:trHeight w:val="815"/>
        </w:trPr>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Discussion Forum Rubric</w:t>
            </w:r>
          </w:p>
        </w:tc>
        <w:tc>
          <w:tcPr>
            <w:tcW w:w="24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2 points</w:t>
            </w:r>
          </w:p>
        </w:tc>
        <w:tc>
          <w:tcPr>
            <w:tcW w:w="23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1 point</w:t>
            </w:r>
          </w:p>
        </w:tc>
        <w:tc>
          <w:tcPr>
            <w:tcW w:w="2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0 points</w:t>
            </w:r>
          </w:p>
        </w:tc>
      </w:tr>
      <w:tr w:rsidR="00CB50AC">
        <w:trPr>
          <w:trHeight w:val="3335"/>
        </w:trPr>
        <w:tc>
          <w:tcPr>
            <w:tcW w:w="1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 xml:space="preserve"> </w:t>
            </w:r>
          </w:p>
          <w:p w:rsidR="00CB50AC" w:rsidRDefault="007867F8">
            <w:pPr>
              <w:spacing w:before="240" w:after="240" w:line="240" w:lineRule="auto"/>
              <w:ind w:left="200"/>
              <w:jc w:val="center"/>
              <w:rPr>
                <w:b/>
                <w:sz w:val="24"/>
                <w:szCs w:val="24"/>
              </w:rPr>
            </w:pPr>
            <w:r>
              <w:rPr>
                <w:b/>
                <w:sz w:val="24"/>
                <w:szCs w:val="24"/>
              </w:rPr>
              <w:t>Incorporation of and reference to the readings in discussion responses</w:t>
            </w:r>
          </w:p>
          <w:p w:rsidR="00CB50AC" w:rsidRDefault="007867F8">
            <w:pPr>
              <w:spacing w:before="240" w:after="240" w:line="240" w:lineRule="auto"/>
              <w:ind w:left="200"/>
              <w:jc w:val="center"/>
              <w:rPr>
                <w:b/>
                <w:sz w:val="24"/>
                <w:szCs w:val="24"/>
              </w:rPr>
            </w:pPr>
            <w:r>
              <w:rPr>
                <w:b/>
                <w:sz w:val="24"/>
                <w:szCs w:val="24"/>
              </w:rPr>
              <w:t xml:space="preserve"> </w:t>
            </w:r>
          </w:p>
          <w:p w:rsidR="00CB50AC" w:rsidRDefault="007867F8">
            <w:pPr>
              <w:spacing w:before="240" w:after="240" w:line="240" w:lineRule="auto"/>
              <w:ind w:left="200"/>
              <w:jc w:val="center"/>
              <w:rPr>
                <w:b/>
                <w:sz w:val="24"/>
                <w:szCs w:val="24"/>
              </w:rPr>
            </w:pPr>
            <w:r>
              <w:rPr>
                <w:b/>
                <w:sz w:val="24"/>
                <w:szCs w:val="24"/>
              </w:rPr>
              <w:t>Max pts: 1</w:t>
            </w:r>
          </w:p>
        </w:tc>
        <w:tc>
          <w:tcPr>
            <w:tcW w:w="2469"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Max pts: 1</w:t>
            </w:r>
          </w:p>
        </w:tc>
        <w:tc>
          <w:tcPr>
            <w:tcW w:w="2399"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Responses include reference to the readings assigned for the week.</w:t>
            </w:r>
          </w:p>
        </w:tc>
        <w:tc>
          <w:tcPr>
            <w:tcW w:w="2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Responses do not include any reference to the readings for the week.</w:t>
            </w:r>
          </w:p>
        </w:tc>
      </w:tr>
      <w:tr w:rsidR="00CB50AC">
        <w:trPr>
          <w:trHeight w:val="2435"/>
        </w:trPr>
        <w:tc>
          <w:tcPr>
            <w:tcW w:w="1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 xml:space="preserve"> </w:t>
            </w:r>
          </w:p>
          <w:p w:rsidR="00CB50AC" w:rsidRDefault="007867F8">
            <w:pPr>
              <w:spacing w:before="240" w:after="240" w:line="240" w:lineRule="auto"/>
              <w:ind w:left="200"/>
              <w:jc w:val="center"/>
              <w:rPr>
                <w:b/>
                <w:sz w:val="24"/>
                <w:szCs w:val="24"/>
              </w:rPr>
            </w:pPr>
            <w:r>
              <w:rPr>
                <w:b/>
                <w:sz w:val="24"/>
                <w:szCs w:val="24"/>
              </w:rPr>
              <w:t>Quality, well-written response</w:t>
            </w:r>
          </w:p>
          <w:p w:rsidR="00CB50AC" w:rsidRDefault="007867F8">
            <w:pPr>
              <w:spacing w:before="240" w:after="240" w:line="240" w:lineRule="auto"/>
              <w:ind w:left="200"/>
              <w:jc w:val="center"/>
              <w:rPr>
                <w:b/>
                <w:sz w:val="24"/>
                <w:szCs w:val="24"/>
              </w:rPr>
            </w:pPr>
            <w:r>
              <w:rPr>
                <w:b/>
                <w:sz w:val="24"/>
                <w:szCs w:val="24"/>
              </w:rPr>
              <w:t xml:space="preserve"> </w:t>
            </w:r>
          </w:p>
          <w:p w:rsidR="00CB50AC" w:rsidRDefault="007867F8">
            <w:pPr>
              <w:spacing w:before="240" w:after="240" w:line="240" w:lineRule="auto"/>
              <w:ind w:left="200"/>
              <w:jc w:val="center"/>
              <w:rPr>
                <w:b/>
                <w:sz w:val="24"/>
                <w:szCs w:val="24"/>
              </w:rPr>
            </w:pPr>
            <w:r>
              <w:rPr>
                <w:b/>
                <w:sz w:val="24"/>
                <w:szCs w:val="24"/>
              </w:rPr>
              <w:lastRenderedPageBreak/>
              <w:t>Max pts: 2</w:t>
            </w:r>
          </w:p>
        </w:tc>
        <w:tc>
          <w:tcPr>
            <w:tcW w:w="2469"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lastRenderedPageBreak/>
              <w:t xml:space="preserve">Responses clearly address the discussion topic including the student's own thoughts as well as </w:t>
            </w:r>
            <w:r>
              <w:rPr>
                <w:sz w:val="24"/>
                <w:szCs w:val="24"/>
              </w:rPr>
              <w:lastRenderedPageBreak/>
              <w:t>the responses posted by others.</w:t>
            </w:r>
          </w:p>
        </w:tc>
        <w:tc>
          <w:tcPr>
            <w:tcW w:w="2399"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lastRenderedPageBreak/>
              <w:t>Responses address the discussion topic but do not respond to responses posted by others.</w:t>
            </w:r>
          </w:p>
        </w:tc>
        <w:tc>
          <w:tcPr>
            <w:tcW w:w="2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Responses do not address the discussion topic.</w:t>
            </w:r>
          </w:p>
        </w:tc>
      </w:tr>
      <w:tr w:rsidR="00CB50AC">
        <w:trPr>
          <w:trHeight w:val="2195"/>
        </w:trPr>
        <w:tc>
          <w:tcPr>
            <w:tcW w:w="1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b/>
                <w:sz w:val="24"/>
                <w:szCs w:val="24"/>
              </w:rPr>
            </w:pPr>
            <w:r>
              <w:rPr>
                <w:b/>
                <w:sz w:val="24"/>
                <w:szCs w:val="24"/>
              </w:rPr>
              <w:t>Appropriate number of responses</w:t>
            </w:r>
          </w:p>
          <w:p w:rsidR="00CB50AC" w:rsidRDefault="007867F8">
            <w:pPr>
              <w:spacing w:before="240" w:after="240" w:line="240" w:lineRule="auto"/>
              <w:ind w:left="200"/>
              <w:jc w:val="center"/>
              <w:rPr>
                <w:b/>
                <w:sz w:val="24"/>
                <w:szCs w:val="24"/>
              </w:rPr>
            </w:pPr>
            <w:r>
              <w:rPr>
                <w:b/>
                <w:sz w:val="24"/>
                <w:szCs w:val="24"/>
              </w:rPr>
              <w:t xml:space="preserve"> </w:t>
            </w:r>
          </w:p>
          <w:p w:rsidR="00CB50AC" w:rsidRDefault="007867F8">
            <w:pPr>
              <w:spacing w:before="240" w:after="240" w:line="240" w:lineRule="auto"/>
              <w:ind w:left="200"/>
              <w:jc w:val="center"/>
              <w:rPr>
                <w:b/>
                <w:sz w:val="24"/>
                <w:szCs w:val="24"/>
              </w:rPr>
            </w:pPr>
            <w:r>
              <w:rPr>
                <w:b/>
                <w:sz w:val="24"/>
                <w:szCs w:val="24"/>
              </w:rPr>
              <w:t>Max pts: 2</w:t>
            </w:r>
          </w:p>
        </w:tc>
        <w:tc>
          <w:tcPr>
            <w:tcW w:w="2469"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A minimum of two responses are posted.</w:t>
            </w:r>
          </w:p>
          <w:p w:rsidR="00CB50AC" w:rsidRDefault="007867F8">
            <w:pPr>
              <w:spacing w:before="240" w:after="240" w:line="240" w:lineRule="auto"/>
              <w:ind w:left="200"/>
              <w:jc w:val="center"/>
              <w:rPr>
                <w:sz w:val="24"/>
                <w:szCs w:val="24"/>
              </w:rPr>
            </w:pPr>
            <w:r>
              <w:rPr>
                <w:sz w:val="24"/>
                <w:szCs w:val="24"/>
              </w:rPr>
              <w:t xml:space="preserve"> </w:t>
            </w:r>
          </w:p>
        </w:tc>
        <w:tc>
          <w:tcPr>
            <w:tcW w:w="2399"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Only one response is posted</w:t>
            </w:r>
          </w:p>
        </w:tc>
        <w:tc>
          <w:tcPr>
            <w:tcW w:w="2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200"/>
              <w:jc w:val="center"/>
              <w:rPr>
                <w:sz w:val="24"/>
                <w:szCs w:val="24"/>
              </w:rPr>
            </w:pPr>
            <w:r>
              <w:rPr>
                <w:sz w:val="24"/>
                <w:szCs w:val="24"/>
              </w:rPr>
              <w:t>No responses are posted.</w:t>
            </w:r>
          </w:p>
        </w:tc>
      </w:tr>
    </w:tbl>
    <w:p w:rsidR="00CB50AC" w:rsidRDefault="007867F8">
      <w:pPr>
        <w:spacing w:before="240" w:after="240" w:line="240" w:lineRule="auto"/>
        <w:rPr>
          <w:b/>
          <w:sz w:val="24"/>
          <w:szCs w:val="24"/>
        </w:rPr>
      </w:pPr>
      <w:r>
        <w:rPr>
          <w:b/>
          <w:sz w:val="24"/>
          <w:szCs w:val="24"/>
        </w:rPr>
        <w:t xml:space="preserve"> </w:t>
      </w:r>
    </w:p>
    <w:p w:rsidR="00CB50AC" w:rsidRDefault="007867F8">
      <w:pPr>
        <w:spacing w:before="240" w:after="240" w:line="240" w:lineRule="auto"/>
        <w:rPr>
          <w:sz w:val="24"/>
          <w:szCs w:val="24"/>
        </w:rPr>
      </w:pPr>
      <w:proofErr w:type="spellStart"/>
      <w:r>
        <w:rPr>
          <w:b/>
          <w:sz w:val="24"/>
          <w:szCs w:val="24"/>
        </w:rPr>
        <w:t>Webquest</w:t>
      </w:r>
      <w:proofErr w:type="spellEnd"/>
      <w:r>
        <w:rPr>
          <w:b/>
          <w:sz w:val="24"/>
          <w:szCs w:val="24"/>
        </w:rPr>
        <w:t>:</w:t>
      </w:r>
      <w:r>
        <w:rPr>
          <w:sz w:val="24"/>
          <w:szCs w:val="24"/>
        </w:rPr>
        <w:t xml:space="preserve">  There will be one </w:t>
      </w:r>
      <w:proofErr w:type="spellStart"/>
      <w:r>
        <w:rPr>
          <w:sz w:val="24"/>
          <w:szCs w:val="24"/>
        </w:rPr>
        <w:t>webquest</w:t>
      </w:r>
      <w:proofErr w:type="spellEnd"/>
      <w:r>
        <w:rPr>
          <w:sz w:val="24"/>
          <w:szCs w:val="24"/>
        </w:rPr>
        <w:t xml:space="preserve"> assignment. Each </w:t>
      </w:r>
      <w:proofErr w:type="spellStart"/>
      <w:r>
        <w:rPr>
          <w:sz w:val="24"/>
          <w:szCs w:val="24"/>
        </w:rPr>
        <w:t>webquest</w:t>
      </w:r>
      <w:proofErr w:type="spellEnd"/>
      <w:r>
        <w:rPr>
          <w:sz w:val="24"/>
          <w:szCs w:val="24"/>
        </w:rPr>
        <w:t xml:space="preserve"> will ask participants to search the web for information related to the course content.   Participants are asked to search for a website that is relevant to the assignment and provide a thorough answer to the question posed by the instructor. Each participant will be expected to complete the </w:t>
      </w:r>
      <w:proofErr w:type="spellStart"/>
      <w:r>
        <w:rPr>
          <w:sz w:val="24"/>
          <w:szCs w:val="24"/>
        </w:rPr>
        <w:t>webquest</w:t>
      </w:r>
      <w:proofErr w:type="spellEnd"/>
      <w:r>
        <w:rPr>
          <w:sz w:val="24"/>
          <w:szCs w:val="24"/>
        </w:rPr>
        <w:t xml:space="preserve"> assignment as described in the weekly session. </w:t>
      </w:r>
    </w:p>
    <w:p w:rsidR="00CB50AC" w:rsidRDefault="007867F8">
      <w:pPr>
        <w:spacing w:before="240" w:after="240" w:line="240" w:lineRule="auto"/>
        <w:rPr>
          <w:sz w:val="24"/>
          <w:szCs w:val="24"/>
        </w:rPr>
      </w:pPr>
      <w:r>
        <w:rPr>
          <w:sz w:val="24"/>
          <w:szCs w:val="24"/>
        </w:rPr>
        <w:t>The rubric point scale will be used to assess your work based on a 5 point scale.</w:t>
      </w:r>
    </w:p>
    <w:p w:rsidR="00CB50AC" w:rsidRDefault="007867F8">
      <w:pPr>
        <w:spacing w:before="240" w:after="240" w:line="240" w:lineRule="auto"/>
        <w:rPr>
          <w:sz w:val="24"/>
          <w:szCs w:val="24"/>
        </w:rPr>
      </w:pPr>
      <w:r>
        <w:rPr>
          <w:sz w:val="24"/>
          <w:szCs w:val="24"/>
        </w:rPr>
        <w:t xml:space="preserve">One </w:t>
      </w:r>
      <w:proofErr w:type="spellStart"/>
      <w:r>
        <w:rPr>
          <w:sz w:val="24"/>
          <w:szCs w:val="24"/>
        </w:rPr>
        <w:t>webquest</w:t>
      </w:r>
      <w:proofErr w:type="spellEnd"/>
      <w:r>
        <w:rPr>
          <w:sz w:val="24"/>
          <w:szCs w:val="24"/>
        </w:rPr>
        <w:t xml:space="preserve"> is assigned at 7 possible points. </w:t>
      </w:r>
    </w:p>
    <w:p w:rsidR="00CB50AC" w:rsidRDefault="007867F8">
      <w:pPr>
        <w:spacing w:before="240" w:after="240" w:line="240" w:lineRule="auto"/>
        <w:rPr>
          <w:sz w:val="24"/>
          <w:szCs w:val="24"/>
        </w:rPr>
      </w:pPr>
      <w:r>
        <w:rPr>
          <w:sz w:val="24"/>
          <w:szCs w:val="24"/>
        </w:rPr>
        <w:t>Rubric =</w:t>
      </w:r>
    </w:p>
    <w:p w:rsidR="00CB50AC" w:rsidRDefault="007867F8">
      <w:pPr>
        <w:numPr>
          <w:ilvl w:val="0"/>
          <w:numId w:val="20"/>
        </w:numPr>
        <w:spacing w:before="240" w:line="240" w:lineRule="auto"/>
        <w:rPr>
          <w:sz w:val="24"/>
          <w:szCs w:val="24"/>
        </w:rPr>
      </w:pPr>
      <w:r>
        <w:rPr>
          <w:sz w:val="24"/>
          <w:szCs w:val="24"/>
        </w:rPr>
        <w:t>3 pts. possible for choice of website</w:t>
      </w:r>
    </w:p>
    <w:p w:rsidR="00CB50AC" w:rsidRDefault="007867F8">
      <w:pPr>
        <w:numPr>
          <w:ilvl w:val="0"/>
          <w:numId w:val="20"/>
        </w:numPr>
        <w:spacing w:after="240" w:line="240" w:lineRule="auto"/>
        <w:rPr>
          <w:sz w:val="24"/>
          <w:szCs w:val="24"/>
        </w:rPr>
      </w:pPr>
      <w:r>
        <w:rPr>
          <w:sz w:val="24"/>
          <w:szCs w:val="24"/>
        </w:rPr>
        <w:t>4 pts. possible for quality response (well-written, appropriate response to the question/topic).</w:t>
      </w:r>
    </w:p>
    <w:p w:rsidR="00CB50AC" w:rsidRDefault="007867F8">
      <w:pPr>
        <w:spacing w:before="240" w:after="240" w:line="240" w:lineRule="auto"/>
        <w:rPr>
          <w:sz w:val="24"/>
          <w:szCs w:val="24"/>
        </w:rPr>
      </w:pPr>
      <w:r>
        <w:rPr>
          <w:sz w:val="24"/>
          <w:szCs w:val="24"/>
        </w:rPr>
        <w:t xml:space="preserve"> </w:t>
      </w:r>
    </w:p>
    <w:tbl>
      <w:tblPr>
        <w:tblStyle w:val="a1"/>
        <w:tblW w:w="8850" w:type="dxa"/>
        <w:tblBorders>
          <w:top w:val="nil"/>
          <w:left w:val="nil"/>
          <w:bottom w:val="nil"/>
          <w:right w:val="nil"/>
          <w:insideH w:val="nil"/>
          <w:insideV w:val="nil"/>
        </w:tblBorders>
        <w:tblLayout w:type="fixed"/>
        <w:tblLook w:val="0600" w:firstRow="0" w:lastRow="0" w:firstColumn="0" w:lastColumn="0" w:noHBand="1" w:noVBand="1"/>
      </w:tblPr>
      <w:tblGrid>
        <w:gridCol w:w="1710"/>
        <w:gridCol w:w="1905"/>
        <w:gridCol w:w="1725"/>
        <w:gridCol w:w="1740"/>
        <w:gridCol w:w="1770"/>
      </w:tblGrid>
      <w:tr w:rsidR="00CB50AC">
        <w:trPr>
          <w:trHeight w:val="81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b/>
                <w:sz w:val="24"/>
                <w:szCs w:val="24"/>
              </w:rPr>
            </w:pPr>
            <w:r>
              <w:rPr>
                <w:b/>
                <w:sz w:val="24"/>
                <w:szCs w:val="24"/>
              </w:rPr>
              <w:t xml:space="preserve">Rubric for </w:t>
            </w:r>
            <w:proofErr w:type="spellStart"/>
            <w:r>
              <w:rPr>
                <w:b/>
                <w:sz w:val="24"/>
                <w:szCs w:val="24"/>
              </w:rPr>
              <w:t>Webquests</w:t>
            </w:r>
            <w:proofErr w:type="spellEnd"/>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3 points</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2 points</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1 point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0 points</w:t>
            </w:r>
          </w:p>
        </w:tc>
      </w:tr>
      <w:tr w:rsidR="00CB50AC">
        <w:trPr>
          <w:trHeight w:val="189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b/>
                <w:sz w:val="24"/>
                <w:szCs w:val="24"/>
              </w:rPr>
            </w:pPr>
            <w:r>
              <w:rPr>
                <w:b/>
                <w:sz w:val="24"/>
                <w:szCs w:val="24"/>
              </w:rPr>
              <w:lastRenderedPageBreak/>
              <w:t>Choice of website</w:t>
            </w:r>
          </w:p>
          <w:p w:rsidR="00CB50AC" w:rsidRDefault="007867F8">
            <w:pPr>
              <w:spacing w:before="240" w:after="240" w:line="240" w:lineRule="auto"/>
              <w:rPr>
                <w:b/>
                <w:sz w:val="24"/>
                <w:szCs w:val="24"/>
              </w:rPr>
            </w:pPr>
            <w:r>
              <w:rPr>
                <w:b/>
                <w:sz w:val="24"/>
                <w:szCs w:val="24"/>
              </w:rPr>
              <w:t xml:space="preserve"> </w:t>
            </w:r>
          </w:p>
          <w:p w:rsidR="00CB50AC" w:rsidRDefault="007867F8">
            <w:pPr>
              <w:spacing w:before="240" w:after="240" w:line="240" w:lineRule="auto"/>
              <w:rPr>
                <w:b/>
                <w:sz w:val="24"/>
                <w:szCs w:val="24"/>
              </w:rPr>
            </w:pPr>
            <w:r>
              <w:rPr>
                <w:b/>
                <w:sz w:val="24"/>
                <w:szCs w:val="24"/>
              </w:rPr>
              <w:t>Max pts: 3</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Max pts: 2</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Website chosen is highly relevant to the assignment.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Website chosen is moderately relevant to the assignment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Website is not chosen or not relevant to the assignment</w:t>
            </w:r>
          </w:p>
        </w:tc>
      </w:tr>
      <w:tr w:rsidR="00CB50AC">
        <w:trPr>
          <w:trHeight w:val="471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b/>
                <w:sz w:val="24"/>
                <w:szCs w:val="24"/>
              </w:rPr>
            </w:pPr>
            <w:r>
              <w:rPr>
                <w:b/>
                <w:sz w:val="24"/>
                <w:szCs w:val="24"/>
              </w:rPr>
              <w:t>Quality response</w:t>
            </w:r>
          </w:p>
          <w:p w:rsidR="00CB50AC" w:rsidRDefault="007867F8">
            <w:pPr>
              <w:spacing w:before="240" w:after="240" w:line="240" w:lineRule="auto"/>
              <w:rPr>
                <w:b/>
                <w:sz w:val="24"/>
                <w:szCs w:val="24"/>
              </w:rPr>
            </w:pPr>
            <w:r>
              <w:rPr>
                <w:b/>
                <w:sz w:val="24"/>
                <w:szCs w:val="24"/>
              </w:rPr>
              <w:t xml:space="preserve"> </w:t>
            </w:r>
          </w:p>
          <w:p w:rsidR="00CB50AC" w:rsidRDefault="007867F8">
            <w:pPr>
              <w:spacing w:before="240" w:after="240" w:line="240" w:lineRule="auto"/>
              <w:rPr>
                <w:b/>
                <w:sz w:val="24"/>
                <w:szCs w:val="24"/>
              </w:rPr>
            </w:pPr>
            <w:r>
              <w:rPr>
                <w:b/>
                <w:sz w:val="24"/>
                <w:szCs w:val="24"/>
              </w:rPr>
              <w:t>Max pts: 4</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Response to the assignment is thorough providing a complete answer to the </w:t>
            </w:r>
            <w:proofErr w:type="spellStart"/>
            <w:r>
              <w:rPr>
                <w:sz w:val="24"/>
                <w:szCs w:val="24"/>
              </w:rPr>
              <w:t>webquest</w:t>
            </w:r>
            <w:proofErr w:type="spellEnd"/>
            <w:r>
              <w:rPr>
                <w:sz w:val="24"/>
                <w:szCs w:val="24"/>
              </w:rPr>
              <w:t xml:space="preserve">.  Response also includes information regarding how this information will be used by the participant in the future.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Response to the assignment is thorough providing a complete answer to the </w:t>
            </w:r>
            <w:proofErr w:type="spellStart"/>
            <w:r>
              <w:rPr>
                <w:sz w:val="24"/>
                <w:szCs w:val="24"/>
              </w:rPr>
              <w:t>webquest</w:t>
            </w:r>
            <w:proofErr w:type="spellEnd"/>
            <w:r>
              <w:rPr>
                <w:sz w:val="24"/>
                <w:szCs w:val="24"/>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Response to the assignment provides a partial answer to the </w:t>
            </w:r>
            <w:proofErr w:type="spellStart"/>
            <w:r>
              <w:rPr>
                <w:sz w:val="24"/>
                <w:szCs w:val="24"/>
              </w:rPr>
              <w:t>webquest</w:t>
            </w:r>
            <w:proofErr w:type="spellEnd"/>
            <w:r>
              <w:rPr>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No response is submitted</w:t>
            </w:r>
          </w:p>
        </w:tc>
      </w:tr>
    </w:tbl>
    <w:p w:rsidR="00CB50AC" w:rsidRDefault="007867F8">
      <w:pPr>
        <w:spacing w:before="240" w:after="240" w:line="240" w:lineRule="auto"/>
        <w:rPr>
          <w:sz w:val="24"/>
          <w:szCs w:val="24"/>
        </w:rPr>
      </w:pPr>
      <w:r>
        <w:rPr>
          <w:sz w:val="24"/>
          <w:szCs w:val="24"/>
        </w:rPr>
        <w:t xml:space="preserve">All assignments must be posted by the posted due date.  Assignments will be accepted late but 1 point will be deducted for each week the assignment is submitted after the due date.      </w:t>
      </w:r>
      <w:r>
        <w:rPr>
          <w:sz w:val="24"/>
          <w:szCs w:val="24"/>
        </w:rPr>
        <w:tab/>
      </w:r>
    </w:p>
    <w:p w:rsidR="00CB50AC" w:rsidRDefault="007867F8">
      <w:pPr>
        <w:spacing w:before="480" w:line="240" w:lineRule="auto"/>
        <w:rPr>
          <w:sz w:val="24"/>
          <w:szCs w:val="24"/>
        </w:rPr>
      </w:pPr>
      <w:r>
        <w:rPr>
          <w:b/>
          <w:sz w:val="24"/>
          <w:szCs w:val="24"/>
          <w:u w:val="single"/>
        </w:rPr>
        <w:t>EVALUATION OR GRADING POLICY</w:t>
      </w:r>
      <w:r>
        <w:rPr>
          <w:b/>
          <w:sz w:val="24"/>
          <w:szCs w:val="24"/>
        </w:rPr>
        <w:br/>
      </w:r>
      <w:r>
        <w:rPr>
          <w:b/>
          <w:sz w:val="24"/>
          <w:szCs w:val="24"/>
        </w:rPr>
        <w:br/>
        <w:t>Methods of Evaluation</w:t>
      </w:r>
      <w:r>
        <w:rPr>
          <w:b/>
          <w:sz w:val="24"/>
          <w:szCs w:val="24"/>
        </w:rPr>
        <w:br/>
      </w:r>
      <w:r>
        <w:rPr>
          <w:sz w:val="24"/>
          <w:szCs w:val="24"/>
        </w:rPr>
        <w:t>Participants are evaluated by the following methods:</w:t>
      </w:r>
    </w:p>
    <w:p w:rsidR="00CB50AC" w:rsidRDefault="007867F8">
      <w:pPr>
        <w:numPr>
          <w:ilvl w:val="0"/>
          <w:numId w:val="7"/>
        </w:numPr>
        <w:spacing w:before="240" w:line="240" w:lineRule="auto"/>
        <w:rPr>
          <w:sz w:val="24"/>
          <w:szCs w:val="24"/>
        </w:rPr>
      </w:pPr>
      <w:r>
        <w:rPr>
          <w:sz w:val="24"/>
          <w:szCs w:val="24"/>
        </w:rPr>
        <w:t>Quizzes = 28 possible points</w:t>
      </w:r>
    </w:p>
    <w:p w:rsidR="00CB50AC" w:rsidRDefault="007867F8">
      <w:pPr>
        <w:numPr>
          <w:ilvl w:val="0"/>
          <w:numId w:val="7"/>
        </w:numPr>
        <w:spacing w:line="240" w:lineRule="auto"/>
        <w:rPr>
          <w:sz w:val="24"/>
          <w:szCs w:val="24"/>
        </w:rPr>
      </w:pPr>
      <w:r>
        <w:rPr>
          <w:sz w:val="24"/>
          <w:szCs w:val="24"/>
        </w:rPr>
        <w:t>Discussion Forums = 35 possible points</w:t>
      </w:r>
    </w:p>
    <w:p w:rsidR="00CB50AC" w:rsidRDefault="007867F8">
      <w:pPr>
        <w:numPr>
          <w:ilvl w:val="0"/>
          <w:numId w:val="7"/>
        </w:numPr>
        <w:spacing w:line="240" w:lineRule="auto"/>
        <w:rPr>
          <w:sz w:val="24"/>
          <w:szCs w:val="24"/>
        </w:rPr>
      </w:pPr>
      <w:proofErr w:type="spellStart"/>
      <w:r>
        <w:rPr>
          <w:sz w:val="24"/>
          <w:szCs w:val="24"/>
        </w:rPr>
        <w:t>Webquests</w:t>
      </w:r>
      <w:proofErr w:type="spellEnd"/>
      <w:r>
        <w:rPr>
          <w:sz w:val="24"/>
          <w:szCs w:val="24"/>
        </w:rPr>
        <w:t xml:space="preserve"> = 7 possible points</w:t>
      </w:r>
    </w:p>
    <w:p w:rsidR="00CB50AC" w:rsidRDefault="007867F8">
      <w:pPr>
        <w:numPr>
          <w:ilvl w:val="0"/>
          <w:numId w:val="7"/>
        </w:numPr>
        <w:spacing w:line="240" w:lineRule="auto"/>
        <w:rPr>
          <w:sz w:val="24"/>
          <w:szCs w:val="24"/>
        </w:rPr>
      </w:pPr>
      <w:r>
        <w:rPr>
          <w:sz w:val="24"/>
          <w:szCs w:val="24"/>
        </w:rPr>
        <w:t xml:space="preserve">Final Project = 20 possible points </w:t>
      </w:r>
    </w:p>
    <w:p w:rsidR="00CB50AC" w:rsidRDefault="007867F8">
      <w:pPr>
        <w:numPr>
          <w:ilvl w:val="0"/>
          <w:numId w:val="7"/>
        </w:numPr>
        <w:spacing w:line="240" w:lineRule="auto"/>
        <w:ind w:right="140"/>
        <w:rPr>
          <w:sz w:val="24"/>
          <w:szCs w:val="24"/>
        </w:rPr>
      </w:pPr>
      <w:r>
        <w:rPr>
          <w:sz w:val="24"/>
          <w:szCs w:val="24"/>
        </w:rPr>
        <w:t xml:space="preserve">CVI Resource File: Glossary of Terms = 10 possible points </w:t>
      </w:r>
    </w:p>
    <w:p w:rsidR="00CB50AC" w:rsidRDefault="007867F8">
      <w:pPr>
        <w:numPr>
          <w:ilvl w:val="0"/>
          <w:numId w:val="7"/>
        </w:numPr>
        <w:spacing w:after="240" w:line="240" w:lineRule="auto"/>
        <w:rPr>
          <w:sz w:val="24"/>
          <w:szCs w:val="24"/>
        </w:rPr>
      </w:pPr>
      <w:r>
        <w:rPr>
          <w:sz w:val="24"/>
          <w:szCs w:val="24"/>
        </w:rPr>
        <w:t>Overall Total = 100 points</w:t>
      </w:r>
    </w:p>
    <w:p w:rsidR="00CB50AC" w:rsidRDefault="007867F8">
      <w:pPr>
        <w:spacing w:before="240" w:after="240" w:line="240" w:lineRule="auto"/>
        <w:rPr>
          <w:b/>
          <w:sz w:val="24"/>
          <w:szCs w:val="24"/>
        </w:rPr>
      </w:pPr>
      <w:r>
        <w:rPr>
          <w:color w:val="FF0000"/>
          <w:sz w:val="24"/>
          <w:szCs w:val="24"/>
        </w:rPr>
        <w:t xml:space="preserve"> </w:t>
      </w:r>
      <w:r>
        <w:rPr>
          <w:b/>
          <w:sz w:val="24"/>
          <w:szCs w:val="24"/>
        </w:rPr>
        <w:t xml:space="preserve"> </w:t>
      </w:r>
    </w:p>
    <w:p w:rsidR="00CB50AC" w:rsidRDefault="007867F8">
      <w:pPr>
        <w:spacing w:before="240" w:after="240" w:line="240" w:lineRule="auto"/>
        <w:jc w:val="center"/>
        <w:rPr>
          <w:b/>
          <w:sz w:val="24"/>
          <w:szCs w:val="24"/>
        </w:rPr>
      </w:pPr>
      <w:r>
        <w:rPr>
          <w:b/>
          <w:sz w:val="24"/>
          <w:szCs w:val="24"/>
        </w:rPr>
        <w:t>GRADES</w:t>
      </w:r>
    </w:p>
    <w:p w:rsidR="00CB50AC" w:rsidRDefault="007867F8">
      <w:pPr>
        <w:spacing w:before="240" w:after="240" w:line="240" w:lineRule="auto"/>
        <w:jc w:val="center"/>
        <w:rPr>
          <w:b/>
          <w:sz w:val="24"/>
          <w:szCs w:val="24"/>
        </w:rPr>
      </w:pPr>
      <w:r>
        <w:rPr>
          <w:b/>
          <w:sz w:val="24"/>
          <w:szCs w:val="24"/>
        </w:rPr>
        <w:lastRenderedPageBreak/>
        <w:t xml:space="preserve">                                </w:t>
      </w:r>
      <w:r>
        <w:rPr>
          <w:b/>
          <w:sz w:val="24"/>
          <w:szCs w:val="24"/>
        </w:rPr>
        <w:tab/>
      </w:r>
    </w:p>
    <w:p w:rsidR="00CB50AC" w:rsidRDefault="007867F8">
      <w:pPr>
        <w:spacing w:before="240" w:after="240" w:line="240" w:lineRule="auto"/>
        <w:ind w:firstLine="2340"/>
        <w:rPr>
          <w:sz w:val="24"/>
          <w:szCs w:val="24"/>
        </w:rPr>
      </w:pPr>
      <w:r>
        <w:rPr>
          <w:b/>
          <w:sz w:val="24"/>
          <w:szCs w:val="24"/>
        </w:rPr>
        <w:t xml:space="preserve">4.0            </w:t>
      </w:r>
      <w:r>
        <w:rPr>
          <w:b/>
          <w:sz w:val="24"/>
          <w:szCs w:val="24"/>
        </w:rPr>
        <w:tab/>
      </w:r>
      <w:r>
        <w:rPr>
          <w:sz w:val="24"/>
          <w:szCs w:val="24"/>
        </w:rPr>
        <w:t xml:space="preserve">95 - 100                   </w:t>
      </w:r>
      <w:r>
        <w:rPr>
          <w:sz w:val="24"/>
          <w:szCs w:val="24"/>
        </w:rPr>
        <w:tab/>
        <w:t>A</w:t>
      </w:r>
    </w:p>
    <w:p w:rsidR="00CB50AC" w:rsidRDefault="007867F8">
      <w:pPr>
        <w:spacing w:before="240" w:after="240" w:line="240" w:lineRule="auto"/>
        <w:ind w:firstLine="2340"/>
        <w:rPr>
          <w:sz w:val="24"/>
          <w:szCs w:val="24"/>
        </w:rPr>
      </w:pPr>
      <w:r>
        <w:rPr>
          <w:b/>
          <w:sz w:val="24"/>
          <w:szCs w:val="24"/>
        </w:rPr>
        <w:t xml:space="preserve">3.7            </w:t>
      </w:r>
      <w:r>
        <w:rPr>
          <w:b/>
          <w:sz w:val="24"/>
          <w:szCs w:val="24"/>
        </w:rPr>
        <w:tab/>
      </w:r>
      <w:r>
        <w:rPr>
          <w:sz w:val="24"/>
          <w:szCs w:val="24"/>
        </w:rPr>
        <w:t xml:space="preserve">92 - 94                     </w:t>
      </w:r>
      <w:r>
        <w:rPr>
          <w:sz w:val="24"/>
          <w:szCs w:val="24"/>
        </w:rPr>
        <w:tab/>
        <w:t>A-</w:t>
      </w:r>
    </w:p>
    <w:p w:rsidR="00CB50AC" w:rsidRDefault="007867F8">
      <w:pPr>
        <w:spacing w:before="240" w:after="240" w:line="240" w:lineRule="auto"/>
        <w:ind w:firstLine="2340"/>
        <w:rPr>
          <w:sz w:val="24"/>
          <w:szCs w:val="24"/>
        </w:rPr>
      </w:pPr>
      <w:r>
        <w:rPr>
          <w:b/>
          <w:sz w:val="24"/>
          <w:szCs w:val="24"/>
        </w:rPr>
        <w:t xml:space="preserve">3.5            </w:t>
      </w:r>
      <w:r>
        <w:rPr>
          <w:b/>
          <w:sz w:val="24"/>
          <w:szCs w:val="24"/>
        </w:rPr>
        <w:tab/>
      </w:r>
      <w:r>
        <w:rPr>
          <w:sz w:val="24"/>
          <w:szCs w:val="24"/>
        </w:rPr>
        <w:t xml:space="preserve">89 - 91                     </w:t>
      </w:r>
      <w:r>
        <w:rPr>
          <w:sz w:val="24"/>
          <w:szCs w:val="24"/>
        </w:rPr>
        <w:tab/>
        <w:t>A-/B+</w:t>
      </w:r>
    </w:p>
    <w:p w:rsidR="00CB50AC" w:rsidRDefault="007867F8">
      <w:pPr>
        <w:spacing w:before="240" w:after="240" w:line="240" w:lineRule="auto"/>
        <w:ind w:firstLine="2340"/>
        <w:rPr>
          <w:sz w:val="24"/>
          <w:szCs w:val="24"/>
        </w:rPr>
      </w:pPr>
      <w:r>
        <w:rPr>
          <w:b/>
          <w:sz w:val="24"/>
          <w:szCs w:val="24"/>
        </w:rPr>
        <w:t xml:space="preserve">3.3            </w:t>
      </w:r>
      <w:r>
        <w:rPr>
          <w:b/>
          <w:sz w:val="24"/>
          <w:szCs w:val="24"/>
        </w:rPr>
        <w:tab/>
      </w:r>
      <w:r>
        <w:rPr>
          <w:sz w:val="24"/>
          <w:szCs w:val="24"/>
        </w:rPr>
        <w:t xml:space="preserve">86 - 88                     </w:t>
      </w:r>
      <w:r>
        <w:rPr>
          <w:sz w:val="24"/>
          <w:szCs w:val="24"/>
        </w:rPr>
        <w:tab/>
        <w:t>B+</w:t>
      </w:r>
    </w:p>
    <w:p w:rsidR="00CB50AC" w:rsidRDefault="007867F8">
      <w:pPr>
        <w:spacing w:before="240" w:after="240" w:line="240" w:lineRule="auto"/>
        <w:ind w:firstLine="2340"/>
        <w:rPr>
          <w:sz w:val="24"/>
          <w:szCs w:val="24"/>
        </w:rPr>
      </w:pPr>
      <w:r>
        <w:rPr>
          <w:b/>
          <w:sz w:val="24"/>
          <w:szCs w:val="24"/>
        </w:rPr>
        <w:t xml:space="preserve">3.0            </w:t>
      </w:r>
      <w:r>
        <w:rPr>
          <w:b/>
          <w:sz w:val="24"/>
          <w:szCs w:val="24"/>
        </w:rPr>
        <w:tab/>
      </w:r>
      <w:r>
        <w:rPr>
          <w:sz w:val="24"/>
          <w:szCs w:val="24"/>
        </w:rPr>
        <w:t xml:space="preserve">83 - 85                     </w:t>
      </w:r>
      <w:r>
        <w:rPr>
          <w:sz w:val="24"/>
          <w:szCs w:val="24"/>
        </w:rPr>
        <w:tab/>
        <w:t>B</w:t>
      </w:r>
    </w:p>
    <w:p w:rsidR="00CB50AC" w:rsidRDefault="007867F8">
      <w:pPr>
        <w:spacing w:before="240" w:after="240" w:line="240" w:lineRule="auto"/>
        <w:ind w:firstLine="2340"/>
        <w:rPr>
          <w:sz w:val="24"/>
          <w:szCs w:val="24"/>
        </w:rPr>
      </w:pPr>
      <w:r>
        <w:rPr>
          <w:b/>
          <w:sz w:val="24"/>
          <w:szCs w:val="24"/>
        </w:rPr>
        <w:t xml:space="preserve">2.7            </w:t>
      </w:r>
      <w:r>
        <w:rPr>
          <w:b/>
          <w:sz w:val="24"/>
          <w:szCs w:val="24"/>
        </w:rPr>
        <w:tab/>
      </w:r>
      <w:r>
        <w:rPr>
          <w:sz w:val="24"/>
          <w:szCs w:val="24"/>
        </w:rPr>
        <w:t xml:space="preserve">80 - 82                     </w:t>
      </w:r>
      <w:r>
        <w:rPr>
          <w:sz w:val="24"/>
          <w:szCs w:val="24"/>
        </w:rPr>
        <w:tab/>
        <w:t>B-</w:t>
      </w:r>
    </w:p>
    <w:p w:rsidR="00CB50AC" w:rsidRDefault="007867F8">
      <w:pPr>
        <w:spacing w:before="240" w:after="240" w:line="240" w:lineRule="auto"/>
        <w:ind w:firstLine="2340"/>
        <w:rPr>
          <w:sz w:val="24"/>
          <w:szCs w:val="24"/>
        </w:rPr>
      </w:pPr>
      <w:r>
        <w:rPr>
          <w:b/>
          <w:sz w:val="24"/>
          <w:szCs w:val="24"/>
        </w:rPr>
        <w:t xml:space="preserve">2.5            </w:t>
      </w:r>
      <w:r>
        <w:rPr>
          <w:b/>
          <w:sz w:val="24"/>
          <w:szCs w:val="24"/>
        </w:rPr>
        <w:tab/>
      </w:r>
      <w:r>
        <w:rPr>
          <w:sz w:val="24"/>
          <w:szCs w:val="24"/>
        </w:rPr>
        <w:t xml:space="preserve">77 - 79                     </w:t>
      </w:r>
      <w:r>
        <w:rPr>
          <w:sz w:val="24"/>
          <w:szCs w:val="24"/>
        </w:rPr>
        <w:tab/>
        <w:t>B-/C+</w:t>
      </w:r>
    </w:p>
    <w:p w:rsidR="00CB50AC" w:rsidRDefault="007867F8">
      <w:pPr>
        <w:spacing w:before="240" w:after="240" w:line="240" w:lineRule="auto"/>
        <w:ind w:firstLine="2340"/>
        <w:rPr>
          <w:sz w:val="24"/>
          <w:szCs w:val="24"/>
        </w:rPr>
      </w:pPr>
      <w:r>
        <w:rPr>
          <w:b/>
          <w:sz w:val="24"/>
          <w:szCs w:val="24"/>
        </w:rPr>
        <w:t xml:space="preserve">2.3            </w:t>
      </w:r>
      <w:r>
        <w:rPr>
          <w:b/>
          <w:sz w:val="24"/>
          <w:szCs w:val="24"/>
        </w:rPr>
        <w:tab/>
      </w:r>
      <w:r>
        <w:rPr>
          <w:sz w:val="24"/>
          <w:szCs w:val="24"/>
        </w:rPr>
        <w:t xml:space="preserve">74 - 76                     </w:t>
      </w:r>
      <w:r>
        <w:rPr>
          <w:sz w:val="24"/>
          <w:szCs w:val="24"/>
        </w:rPr>
        <w:tab/>
        <w:t>C+</w:t>
      </w:r>
    </w:p>
    <w:p w:rsidR="00CB50AC" w:rsidRDefault="007867F8">
      <w:pPr>
        <w:spacing w:before="240" w:after="240" w:line="240" w:lineRule="auto"/>
        <w:ind w:firstLine="2340"/>
        <w:rPr>
          <w:b/>
          <w:sz w:val="24"/>
          <w:szCs w:val="24"/>
        </w:rPr>
      </w:pPr>
      <w:r>
        <w:rPr>
          <w:b/>
          <w:sz w:val="24"/>
          <w:szCs w:val="24"/>
        </w:rPr>
        <w:t xml:space="preserve">2.0            </w:t>
      </w:r>
      <w:r>
        <w:rPr>
          <w:b/>
          <w:sz w:val="24"/>
          <w:szCs w:val="24"/>
        </w:rPr>
        <w:tab/>
      </w:r>
      <w:r>
        <w:rPr>
          <w:sz w:val="24"/>
          <w:szCs w:val="24"/>
        </w:rPr>
        <w:t xml:space="preserve">71 - 73                     </w:t>
      </w:r>
      <w:r>
        <w:rPr>
          <w:sz w:val="24"/>
          <w:szCs w:val="24"/>
        </w:rPr>
        <w:tab/>
        <w:t>C</w:t>
      </w:r>
      <w:r>
        <w:rPr>
          <w:b/>
          <w:sz w:val="24"/>
          <w:szCs w:val="24"/>
        </w:rPr>
        <w:t xml:space="preserve">      </w:t>
      </w:r>
      <w:r>
        <w:rPr>
          <w:b/>
          <w:sz w:val="24"/>
          <w:szCs w:val="24"/>
        </w:rPr>
        <w:tab/>
      </w:r>
    </w:p>
    <w:p w:rsidR="00CB50AC" w:rsidRDefault="007867F8">
      <w:pPr>
        <w:spacing w:before="240" w:after="240" w:line="240" w:lineRule="auto"/>
        <w:ind w:firstLine="2340"/>
        <w:rPr>
          <w:sz w:val="24"/>
          <w:szCs w:val="24"/>
        </w:rPr>
      </w:pPr>
      <w:r>
        <w:rPr>
          <w:b/>
          <w:sz w:val="24"/>
          <w:szCs w:val="24"/>
        </w:rPr>
        <w:t xml:space="preserve">0.0            </w:t>
      </w:r>
      <w:r>
        <w:rPr>
          <w:b/>
          <w:sz w:val="24"/>
          <w:szCs w:val="24"/>
        </w:rPr>
        <w:tab/>
      </w:r>
      <w:r>
        <w:rPr>
          <w:sz w:val="24"/>
          <w:szCs w:val="24"/>
        </w:rPr>
        <w:t xml:space="preserve">  0 - 70                     </w:t>
      </w:r>
      <w:r>
        <w:rPr>
          <w:sz w:val="24"/>
          <w:szCs w:val="24"/>
        </w:rPr>
        <w:tab/>
        <w:t>F</w:t>
      </w:r>
    </w:p>
    <w:p w:rsidR="00CB50AC" w:rsidRDefault="007867F8">
      <w:pPr>
        <w:spacing w:before="240" w:after="240" w:line="240" w:lineRule="auto"/>
        <w:ind w:firstLine="2340"/>
        <w:rPr>
          <w:sz w:val="24"/>
          <w:szCs w:val="24"/>
        </w:rPr>
      </w:pPr>
      <w:r>
        <w:rPr>
          <w:b/>
          <w:sz w:val="24"/>
          <w:szCs w:val="24"/>
        </w:rPr>
        <w:t xml:space="preserve">W             </w:t>
      </w:r>
      <w:r>
        <w:rPr>
          <w:b/>
          <w:sz w:val="24"/>
          <w:szCs w:val="24"/>
        </w:rPr>
        <w:tab/>
      </w:r>
      <w:r>
        <w:rPr>
          <w:sz w:val="24"/>
          <w:szCs w:val="24"/>
        </w:rPr>
        <w:t>Withdrawn</w:t>
      </w:r>
    </w:p>
    <w:p w:rsidR="00CB50AC" w:rsidRDefault="007867F8">
      <w:pPr>
        <w:spacing w:before="240" w:after="240" w:line="240" w:lineRule="auto"/>
        <w:ind w:firstLine="2340"/>
        <w:rPr>
          <w:sz w:val="24"/>
          <w:szCs w:val="24"/>
        </w:rPr>
      </w:pPr>
      <w:r>
        <w:rPr>
          <w:b/>
          <w:sz w:val="24"/>
          <w:szCs w:val="24"/>
        </w:rPr>
        <w:t xml:space="preserve">IN             </w:t>
      </w:r>
      <w:r>
        <w:rPr>
          <w:b/>
          <w:sz w:val="24"/>
          <w:szCs w:val="24"/>
        </w:rPr>
        <w:tab/>
      </w:r>
      <w:r>
        <w:rPr>
          <w:sz w:val="24"/>
          <w:szCs w:val="24"/>
        </w:rPr>
        <w:t>Incomplete</w:t>
      </w:r>
    </w:p>
    <w:p w:rsidR="00CB50AC" w:rsidRDefault="007867F8">
      <w:pPr>
        <w:spacing w:before="240" w:after="240" w:line="240" w:lineRule="auto"/>
        <w:ind w:firstLine="2340"/>
        <w:rPr>
          <w:sz w:val="24"/>
          <w:szCs w:val="24"/>
        </w:rPr>
      </w:pPr>
      <w:r>
        <w:rPr>
          <w:b/>
          <w:sz w:val="24"/>
          <w:szCs w:val="24"/>
        </w:rPr>
        <w:t xml:space="preserve">IP              </w:t>
      </w:r>
      <w:r>
        <w:rPr>
          <w:b/>
          <w:sz w:val="24"/>
          <w:szCs w:val="24"/>
        </w:rPr>
        <w:tab/>
      </w:r>
      <w:r>
        <w:rPr>
          <w:sz w:val="24"/>
          <w:szCs w:val="24"/>
        </w:rPr>
        <w:t>In-Progress</w:t>
      </w:r>
    </w:p>
    <w:p w:rsidR="00CB50AC" w:rsidRDefault="007867F8">
      <w:pPr>
        <w:spacing w:before="240" w:after="240" w:line="240" w:lineRule="auto"/>
        <w:ind w:firstLine="2340"/>
        <w:rPr>
          <w:b/>
          <w:sz w:val="24"/>
          <w:szCs w:val="24"/>
        </w:rPr>
      </w:pPr>
      <w:r>
        <w:rPr>
          <w:b/>
          <w:sz w:val="24"/>
          <w:szCs w:val="24"/>
        </w:rPr>
        <w:t xml:space="preserve"> </w:t>
      </w:r>
    </w:p>
    <w:p w:rsidR="00CB50AC" w:rsidRDefault="007867F8">
      <w:pPr>
        <w:spacing w:before="240" w:after="240" w:line="240" w:lineRule="auto"/>
        <w:rPr>
          <w:sz w:val="24"/>
          <w:szCs w:val="24"/>
        </w:rPr>
      </w:pPr>
      <w:r>
        <w:rPr>
          <w:sz w:val="24"/>
          <w:szCs w:val="24"/>
        </w:rPr>
        <w:t>Grades that fall between intervals will be rounded to the higher number.</w:t>
      </w:r>
    </w:p>
    <w:p w:rsidR="00CB50AC" w:rsidRDefault="007867F8">
      <w:pPr>
        <w:spacing w:before="240" w:after="240" w:line="240" w:lineRule="auto"/>
        <w:jc w:val="both"/>
        <w:rPr>
          <w:b/>
          <w:sz w:val="24"/>
          <w:szCs w:val="24"/>
          <w:u w:val="single"/>
        </w:rPr>
      </w:pPr>
      <w:r>
        <w:rPr>
          <w:b/>
          <w:sz w:val="24"/>
          <w:szCs w:val="24"/>
          <w:u w:val="single"/>
        </w:rPr>
        <w:t xml:space="preserve"> </w:t>
      </w:r>
    </w:p>
    <w:p w:rsidR="00CB50AC" w:rsidRDefault="007867F8">
      <w:pPr>
        <w:spacing w:before="240" w:after="240" w:line="240" w:lineRule="auto"/>
        <w:rPr>
          <w:sz w:val="24"/>
          <w:szCs w:val="24"/>
        </w:rPr>
      </w:pPr>
      <w:r>
        <w:rPr>
          <w:b/>
          <w:sz w:val="24"/>
          <w:szCs w:val="24"/>
          <w:u w:val="single"/>
        </w:rPr>
        <w:t>COURSE CONTENT / TOPICAL OUTLINE</w:t>
      </w:r>
      <w:r>
        <w:rPr>
          <w:sz w:val="24"/>
          <w:szCs w:val="24"/>
        </w:rPr>
        <w:t xml:space="preserve"> </w:t>
      </w:r>
    </w:p>
    <w:p w:rsidR="00CB50AC" w:rsidRDefault="007867F8">
      <w:pPr>
        <w:spacing w:before="240" w:after="240" w:line="240" w:lineRule="auto"/>
        <w:rPr>
          <w:b/>
          <w:sz w:val="24"/>
          <w:szCs w:val="24"/>
        </w:rPr>
      </w:pPr>
      <w:r>
        <w:rPr>
          <w:b/>
          <w:sz w:val="24"/>
          <w:szCs w:val="24"/>
        </w:rPr>
        <w:t xml:space="preserve">Session One: Overview of O&amp;M and associated tasks/ Overview of CVI </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the participant will be able to:</w:t>
      </w:r>
    </w:p>
    <w:p w:rsidR="00CB50AC" w:rsidRDefault="007867F8">
      <w:pPr>
        <w:numPr>
          <w:ilvl w:val="0"/>
          <w:numId w:val="1"/>
        </w:numPr>
        <w:spacing w:before="240" w:line="240" w:lineRule="auto"/>
        <w:rPr>
          <w:sz w:val="24"/>
          <w:szCs w:val="24"/>
        </w:rPr>
      </w:pPr>
      <w:r>
        <w:rPr>
          <w:sz w:val="24"/>
          <w:szCs w:val="24"/>
        </w:rPr>
        <w:t xml:space="preserve">Explain what orientation and mobility (O&amp;M) is. </w:t>
      </w:r>
    </w:p>
    <w:p w:rsidR="00CB50AC" w:rsidRDefault="007867F8">
      <w:pPr>
        <w:numPr>
          <w:ilvl w:val="0"/>
          <w:numId w:val="1"/>
        </w:numPr>
        <w:spacing w:line="240" w:lineRule="auto"/>
        <w:rPr>
          <w:sz w:val="24"/>
          <w:szCs w:val="24"/>
        </w:rPr>
      </w:pPr>
      <w:r>
        <w:rPr>
          <w:sz w:val="24"/>
          <w:szCs w:val="24"/>
        </w:rPr>
        <w:t xml:space="preserve">Identify relevant tasks associated with O&amp;M instruction. </w:t>
      </w:r>
    </w:p>
    <w:p w:rsidR="00CB50AC" w:rsidRDefault="007867F8">
      <w:pPr>
        <w:numPr>
          <w:ilvl w:val="0"/>
          <w:numId w:val="1"/>
        </w:numPr>
        <w:spacing w:line="240" w:lineRule="auto"/>
        <w:rPr>
          <w:sz w:val="24"/>
          <w:szCs w:val="24"/>
        </w:rPr>
      </w:pPr>
      <w:r>
        <w:rPr>
          <w:sz w:val="24"/>
          <w:szCs w:val="24"/>
        </w:rPr>
        <w:t xml:space="preserve">Broadly define cortical/cerebral visual impairment (CVI). </w:t>
      </w:r>
    </w:p>
    <w:p w:rsidR="00CB50AC" w:rsidRDefault="007867F8">
      <w:pPr>
        <w:numPr>
          <w:ilvl w:val="0"/>
          <w:numId w:val="1"/>
        </w:numPr>
        <w:spacing w:line="240" w:lineRule="auto"/>
        <w:rPr>
          <w:sz w:val="24"/>
          <w:szCs w:val="24"/>
        </w:rPr>
      </w:pPr>
      <w:r>
        <w:rPr>
          <w:sz w:val="24"/>
          <w:szCs w:val="24"/>
        </w:rPr>
        <w:t>Name two streams of visual information in the brain</w:t>
      </w:r>
    </w:p>
    <w:p w:rsidR="00CB50AC" w:rsidRDefault="007867F8">
      <w:pPr>
        <w:numPr>
          <w:ilvl w:val="0"/>
          <w:numId w:val="1"/>
        </w:numPr>
        <w:spacing w:line="240" w:lineRule="auto"/>
        <w:rPr>
          <w:sz w:val="24"/>
          <w:szCs w:val="24"/>
        </w:rPr>
      </w:pPr>
      <w:r>
        <w:rPr>
          <w:sz w:val="24"/>
          <w:szCs w:val="24"/>
        </w:rPr>
        <w:t xml:space="preserve">Broadly identify the functions of the two streams of visual information. </w:t>
      </w:r>
    </w:p>
    <w:p w:rsidR="00CB50AC" w:rsidRDefault="007867F8">
      <w:pPr>
        <w:numPr>
          <w:ilvl w:val="0"/>
          <w:numId w:val="1"/>
        </w:numPr>
        <w:spacing w:after="240" w:line="240" w:lineRule="auto"/>
        <w:rPr>
          <w:sz w:val="24"/>
          <w:szCs w:val="24"/>
        </w:rPr>
      </w:pPr>
      <w:r>
        <w:rPr>
          <w:sz w:val="24"/>
          <w:szCs w:val="24"/>
        </w:rPr>
        <w:t xml:space="preserve">Identify the impact CVI has on O&amp;M instruction as well as O&amp;M tasks. </w:t>
      </w:r>
    </w:p>
    <w:p w:rsidR="00CB50AC" w:rsidRDefault="007867F8">
      <w:pPr>
        <w:spacing w:before="240" w:after="240" w:line="240" w:lineRule="auto"/>
        <w:rPr>
          <w:b/>
          <w:sz w:val="24"/>
          <w:szCs w:val="24"/>
        </w:rPr>
      </w:pPr>
      <w:r>
        <w:rPr>
          <w:b/>
          <w:sz w:val="24"/>
          <w:szCs w:val="24"/>
        </w:rPr>
        <w:lastRenderedPageBreak/>
        <w:t xml:space="preserve">Video/Lecture: </w:t>
      </w:r>
    </w:p>
    <w:p w:rsidR="00CB50AC" w:rsidRDefault="007867F8">
      <w:pPr>
        <w:spacing w:before="240" w:after="240" w:line="240" w:lineRule="auto"/>
        <w:rPr>
          <w:sz w:val="24"/>
          <w:szCs w:val="24"/>
        </w:rPr>
      </w:pPr>
      <w:r>
        <w:rPr>
          <w:sz w:val="24"/>
          <w:szCs w:val="24"/>
        </w:rPr>
        <w:t xml:space="preserve">Session 1 pre-recorded lecture. </w:t>
      </w:r>
    </w:p>
    <w:p w:rsidR="00CB50AC" w:rsidRDefault="007867F8">
      <w:pPr>
        <w:spacing w:before="240" w:after="240" w:line="240" w:lineRule="auto"/>
        <w:rPr>
          <w:b/>
          <w:sz w:val="24"/>
          <w:szCs w:val="24"/>
        </w:rPr>
      </w:pPr>
      <w:r>
        <w:rPr>
          <w:b/>
          <w:sz w:val="24"/>
          <w:szCs w:val="24"/>
        </w:rPr>
        <w:t>Readings:</w:t>
      </w:r>
    </w:p>
    <w:p w:rsidR="00CB50AC" w:rsidRDefault="007867F8">
      <w:pPr>
        <w:numPr>
          <w:ilvl w:val="0"/>
          <w:numId w:val="24"/>
        </w:numPr>
        <w:spacing w:before="240" w:line="240" w:lineRule="auto"/>
        <w:rPr>
          <w:sz w:val="24"/>
          <w:szCs w:val="24"/>
        </w:rPr>
      </w:pPr>
      <w:r>
        <w:rPr>
          <w:sz w:val="24"/>
          <w:szCs w:val="24"/>
        </w:rPr>
        <w:t xml:space="preserve">Read the first page (“Read this First”) on </w:t>
      </w:r>
      <w:proofErr w:type="spellStart"/>
      <w:r>
        <w:rPr>
          <w:sz w:val="24"/>
          <w:szCs w:val="24"/>
        </w:rPr>
        <w:t>CVIScotland</w:t>
      </w:r>
      <w:proofErr w:type="spellEnd"/>
      <w:r>
        <w:rPr>
          <w:sz w:val="24"/>
          <w:szCs w:val="24"/>
        </w:rPr>
        <w:t xml:space="preserve"> “Introduction to CVI”</w:t>
      </w:r>
      <w:r>
        <w:rPr>
          <w:sz w:val="24"/>
          <w:szCs w:val="24"/>
        </w:rPr>
        <w:br/>
      </w:r>
      <w:hyperlink r:id="rId9">
        <w:r>
          <w:rPr>
            <w:color w:val="1155CC"/>
            <w:sz w:val="24"/>
            <w:szCs w:val="24"/>
            <w:u w:val="single"/>
          </w:rPr>
          <w:t>https://cviscotland.org/documents.php?did=1&amp;sid=289</w:t>
        </w:r>
      </w:hyperlink>
    </w:p>
    <w:p w:rsidR="00CB50AC" w:rsidRDefault="007867F8">
      <w:pPr>
        <w:numPr>
          <w:ilvl w:val="0"/>
          <w:numId w:val="24"/>
        </w:numPr>
        <w:spacing w:line="240" w:lineRule="auto"/>
        <w:rPr>
          <w:sz w:val="24"/>
          <w:szCs w:val="24"/>
        </w:rPr>
      </w:pPr>
      <w:r>
        <w:rPr>
          <w:sz w:val="24"/>
          <w:szCs w:val="24"/>
        </w:rPr>
        <w:t xml:space="preserve">Understanding the Expanded Core Curriculum (ECC): </w:t>
      </w:r>
      <w:hyperlink r:id="rId10">
        <w:r>
          <w:rPr>
            <w:color w:val="1155CC"/>
            <w:sz w:val="24"/>
            <w:szCs w:val="24"/>
            <w:u w:val="single"/>
          </w:rPr>
          <w:t>https://www.perkins.org/understanding-the-expanded-core-curriculum/</w:t>
        </w:r>
      </w:hyperlink>
    </w:p>
    <w:p w:rsidR="00CB50AC" w:rsidRDefault="00D65AE6">
      <w:pPr>
        <w:numPr>
          <w:ilvl w:val="0"/>
          <w:numId w:val="24"/>
        </w:numPr>
        <w:spacing w:line="240" w:lineRule="auto"/>
        <w:rPr>
          <w:sz w:val="24"/>
          <w:szCs w:val="24"/>
        </w:rPr>
      </w:pPr>
      <w:hyperlink r:id="rId11">
        <w:r w:rsidR="007867F8">
          <w:rPr>
            <w:color w:val="1155CC"/>
            <w:sz w:val="24"/>
            <w:szCs w:val="24"/>
            <w:u w:val="single"/>
          </w:rPr>
          <w:t>https://www.perkins.org/higher-order-visual-pathways-and-the-cvi-brain/</w:t>
        </w:r>
      </w:hyperlink>
    </w:p>
    <w:p w:rsidR="00CB50AC" w:rsidRDefault="00D65AE6">
      <w:pPr>
        <w:numPr>
          <w:ilvl w:val="0"/>
          <w:numId w:val="24"/>
        </w:numPr>
        <w:spacing w:line="240" w:lineRule="auto"/>
        <w:rPr>
          <w:sz w:val="24"/>
          <w:szCs w:val="24"/>
        </w:rPr>
      </w:pPr>
      <w:hyperlink r:id="rId12">
        <w:r w:rsidR="007867F8">
          <w:rPr>
            <w:color w:val="1155CC"/>
            <w:sz w:val="24"/>
            <w:szCs w:val="24"/>
            <w:u w:val="single"/>
          </w:rPr>
          <w:t>https://www.perkins.org/resource/cvi-glossary-of-terms/</w:t>
        </w:r>
      </w:hyperlink>
    </w:p>
    <w:p w:rsidR="00CB50AC" w:rsidRDefault="00D65AE6">
      <w:pPr>
        <w:numPr>
          <w:ilvl w:val="0"/>
          <w:numId w:val="24"/>
        </w:numPr>
        <w:spacing w:line="240" w:lineRule="auto"/>
        <w:rPr>
          <w:sz w:val="24"/>
          <w:szCs w:val="24"/>
        </w:rPr>
      </w:pPr>
      <w:hyperlink r:id="rId13">
        <w:r w:rsidR="007867F8">
          <w:rPr>
            <w:color w:val="1155CC"/>
            <w:sz w:val="24"/>
            <w:szCs w:val="24"/>
            <w:u w:val="single"/>
          </w:rPr>
          <w:t>https://www.perkins.org/cvi-visual-guidance-of-lower-limbs/</w:t>
        </w:r>
      </w:hyperlink>
      <w:r w:rsidR="007867F8">
        <w:rPr>
          <w:sz w:val="24"/>
          <w:szCs w:val="24"/>
        </w:rPr>
        <w:t xml:space="preserve"> </w:t>
      </w:r>
    </w:p>
    <w:p w:rsidR="00CB50AC" w:rsidRDefault="00D65AE6">
      <w:pPr>
        <w:numPr>
          <w:ilvl w:val="0"/>
          <w:numId w:val="24"/>
        </w:numPr>
        <w:spacing w:line="240" w:lineRule="auto"/>
        <w:rPr>
          <w:sz w:val="24"/>
          <w:szCs w:val="24"/>
        </w:rPr>
      </w:pPr>
      <w:hyperlink r:id="rId14">
        <w:r w:rsidR="007867F8">
          <w:rPr>
            <w:color w:val="1155CC"/>
            <w:sz w:val="24"/>
            <w:szCs w:val="24"/>
            <w:u w:val="single"/>
          </w:rPr>
          <w:t>https://www.frontiersin.org/articles/10.3389/fnhum.2021.713316/full</w:t>
        </w:r>
      </w:hyperlink>
    </w:p>
    <w:p w:rsidR="00CB50AC" w:rsidRDefault="00D65AE6">
      <w:pPr>
        <w:numPr>
          <w:ilvl w:val="0"/>
          <w:numId w:val="24"/>
        </w:numPr>
        <w:rPr>
          <w:sz w:val="24"/>
          <w:szCs w:val="24"/>
        </w:rPr>
      </w:pPr>
      <w:hyperlink r:id="rId15">
        <w:r w:rsidR="007867F8">
          <w:rPr>
            <w:color w:val="1155CC"/>
            <w:sz w:val="24"/>
            <w:szCs w:val="24"/>
            <w:u w:val="single"/>
          </w:rPr>
          <w:t>https://www.perkins.org/what-is-cvi/</w:t>
        </w:r>
      </w:hyperlink>
    </w:p>
    <w:p w:rsidR="00CB50AC" w:rsidRDefault="00D65AE6">
      <w:pPr>
        <w:numPr>
          <w:ilvl w:val="0"/>
          <w:numId w:val="24"/>
        </w:numPr>
        <w:rPr>
          <w:sz w:val="24"/>
          <w:szCs w:val="24"/>
        </w:rPr>
      </w:pPr>
      <w:hyperlink r:id="rId16">
        <w:r w:rsidR="007867F8">
          <w:rPr>
            <w:color w:val="1155CC"/>
            <w:sz w:val="24"/>
            <w:szCs w:val="24"/>
            <w:u w:val="single"/>
          </w:rPr>
          <w:t>https://www.perkins.org/cortical-visual-impairment-vs-cerebral-visual-impairment/</w:t>
        </w:r>
      </w:hyperlink>
    </w:p>
    <w:p w:rsidR="00CB50AC" w:rsidRDefault="00D65AE6">
      <w:pPr>
        <w:numPr>
          <w:ilvl w:val="0"/>
          <w:numId w:val="24"/>
        </w:numPr>
        <w:rPr>
          <w:sz w:val="24"/>
          <w:szCs w:val="24"/>
        </w:rPr>
      </w:pPr>
      <w:hyperlink r:id="rId17">
        <w:r w:rsidR="007867F8">
          <w:rPr>
            <w:color w:val="1155CC"/>
            <w:sz w:val="24"/>
            <w:szCs w:val="24"/>
            <w:u w:val="single"/>
          </w:rPr>
          <w:t>https://www.perkins.org/how-is-cvi-diagnosed/</w:t>
        </w:r>
      </w:hyperlink>
    </w:p>
    <w:p w:rsidR="00CB50AC" w:rsidRDefault="00D65AE6">
      <w:pPr>
        <w:numPr>
          <w:ilvl w:val="0"/>
          <w:numId w:val="24"/>
        </w:numPr>
        <w:rPr>
          <w:sz w:val="24"/>
          <w:szCs w:val="24"/>
        </w:rPr>
      </w:pPr>
      <w:hyperlink r:id="rId18">
        <w:r w:rsidR="007867F8">
          <w:rPr>
            <w:color w:val="1155CC"/>
            <w:sz w:val="24"/>
            <w:szCs w:val="24"/>
            <w:u w:val="single"/>
          </w:rPr>
          <w:t>https://www.perkins.org/resource/cvi-glossary-of-terms/</w:t>
        </w:r>
      </w:hyperlink>
    </w:p>
    <w:p w:rsidR="00CB50AC" w:rsidRDefault="00D65AE6">
      <w:pPr>
        <w:numPr>
          <w:ilvl w:val="0"/>
          <w:numId w:val="24"/>
        </w:numPr>
        <w:rPr>
          <w:sz w:val="24"/>
          <w:szCs w:val="24"/>
        </w:rPr>
      </w:pPr>
      <w:hyperlink r:id="rId19">
        <w:r w:rsidR="007867F8">
          <w:rPr>
            <w:color w:val="1155CC"/>
            <w:sz w:val="24"/>
            <w:szCs w:val="24"/>
            <w:u w:val="single"/>
          </w:rPr>
          <w:t>https://www.perkins.org/resource/essential-cvi-videos/</w:t>
        </w:r>
      </w:hyperlink>
    </w:p>
    <w:p w:rsidR="00CB50AC" w:rsidRDefault="007867F8">
      <w:pPr>
        <w:numPr>
          <w:ilvl w:val="0"/>
          <w:numId w:val="24"/>
        </w:numPr>
        <w:rPr>
          <w:sz w:val="24"/>
          <w:szCs w:val="24"/>
        </w:rPr>
      </w:pPr>
      <w:r>
        <w:rPr>
          <w:sz w:val="24"/>
          <w:szCs w:val="24"/>
        </w:rPr>
        <w:t xml:space="preserve"> Vision and the Brain pages 450-454</w:t>
      </w:r>
    </w:p>
    <w:p w:rsidR="00CB50AC" w:rsidRDefault="00CB50AC">
      <w:pPr>
        <w:rPr>
          <w:sz w:val="24"/>
          <w:szCs w:val="24"/>
        </w:rPr>
      </w:pPr>
    </w:p>
    <w:p w:rsidR="00CB50AC" w:rsidRDefault="007867F8">
      <w:pPr>
        <w:rPr>
          <w:sz w:val="24"/>
          <w:szCs w:val="24"/>
        </w:rPr>
      </w:pPr>
      <w:r>
        <w:rPr>
          <w:sz w:val="24"/>
          <w:szCs w:val="24"/>
        </w:rPr>
        <w:t xml:space="preserve">Handouts </w:t>
      </w:r>
    </w:p>
    <w:p w:rsidR="00CB50AC" w:rsidRDefault="007867F8">
      <w:pPr>
        <w:numPr>
          <w:ilvl w:val="0"/>
          <w:numId w:val="13"/>
        </w:numPr>
        <w:spacing w:before="240" w:line="240" w:lineRule="auto"/>
        <w:rPr>
          <w:sz w:val="24"/>
          <w:szCs w:val="24"/>
        </w:rPr>
      </w:pPr>
      <w:r>
        <w:rPr>
          <w:sz w:val="24"/>
          <w:szCs w:val="24"/>
        </w:rPr>
        <w:t>Diagram of brain - label</w:t>
      </w:r>
    </w:p>
    <w:p w:rsidR="00CB50AC" w:rsidRDefault="007867F8">
      <w:pPr>
        <w:numPr>
          <w:ilvl w:val="0"/>
          <w:numId w:val="13"/>
        </w:numPr>
        <w:spacing w:line="240" w:lineRule="auto"/>
        <w:rPr>
          <w:sz w:val="24"/>
          <w:szCs w:val="24"/>
        </w:rPr>
      </w:pPr>
      <w:r>
        <w:rPr>
          <w:sz w:val="24"/>
          <w:szCs w:val="24"/>
        </w:rPr>
        <w:t>Gordon Dutton’s “Tree of Vision”</w:t>
      </w:r>
      <w:r>
        <w:rPr>
          <w:sz w:val="24"/>
          <w:szCs w:val="24"/>
        </w:rPr>
        <w:br/>
      </w:r>
      <w:hyperlink r:id="rId20">
        <w:r>
          <w:rPr>
            <w:color w:val="1155CC"/>
            <w:sz w:val="24"/>
            <w:szCs w:val="24"/>
            <w:u w:val="single"/>
          </w:rPr>
          <w:t>https://cviscotland.org/documents.php?did=3&amp;sid=103</w:t>
        </w:r>
      </w:hyperlink>
    </w:p>
    <w:p w:rsidR="00CB50AC" w:rsidRDefault="007867F8">
      <w:pPr>
        <w:numPr>
          <w:ilvl w:val="0"/>
          <w:numId w:val="13"/>
        </w:numPr>
        <w:spacing w:after="240" w:line="240" w:lineRule="auto"/>
        <w:rPr>
          <w:sz w:val="24"/>
          <w:szCs w:val="24"/>
        </w:rPr>
      </w:pPr>
      <w:r>
        <w:rPr>
          <w:sz w:val="24"/>
          <w:szCs w:val="24"/>
        </w:rPr>
        <w:t>Diagram of Eye - label</w:t>
      </w:r>
    </w:p>
    <w:p w:rsidR="00CB50AC" w:rsidRDefault="007867F8">
      <w:pPr>
        <w:spacing w:before="240" w:after="240" w:line="240" w:lineRule="auto"/>
        <w:rPr>
          <w:b/>
          <w:sz w:val="24"/>
          <w:szCs w:val="24"/>
        </w:rPr>
      </w:pPr>
      <w:r>
        <w:rPr>
          <w:b/>
          <w:sz w:val="24"/>
          <w:szCs w:val="24"/>
        </w:rPr>
        <w:t>Quiz 1</w:t>
      </w:r>
    </w:p>
    <w:p w:rsidR="00CB50AC" w:rsidRDefault="007867F8">
      <w:pPr>
        <w:spacing w:before="240" w:after="240" w:line="240" w:lineRule="auto"/>
        <w:rPr>
          <w:b/>
          <w:sz w:val="24"/>
          <w:szCs w:val="24"/>
        </w:rPr>
      </w:pPr>
      <w:r>
        <w:rPr>
          <w:sz w:val="24"/>
          <w:szCs w:val="24"/>
        </w:rPr>
        <w:t xml:space="preserve">10 multiple choice and/or true/false questions. </w:t>
      </w:r>
    </w:p>
    <w:p w:rsidR="00CB50AC" w:rsidRDefault="007867F8">
      <w:pPr>
        <w:spacing w:before="240" w:after="240" w:line="240" w:lineRule="auto"/>
        <w:rPr>
          <w:b/>
          <w:sz w:val="24"/>
          <w:szCs w:val="24"/>
        </w:rPr>
      </w:pPr>
      <w:r>
        <w:rPr>
          <w:b/>
          <w:sz w:val="24"/>
          <w:szCs w:val="24"/>
        </w:rPr>
        <w:t>Discussion Forum 1:</w:t>
      </w:r>
      <w:r>
        <w:rPr>
          <w:b/>
          <w:sz w:val="24"/>
          <w:szCs w:val="24"/>
        </w:rPr>
        <w:br/>
      </w:r>
      <w:r>
        <w:rPr>
          <w:sz w:val="24"/>
          <w:szCs w:val="24"/>
        </w:rPr>
        <w:t>Introduce yourself! Earn 2 points by introducing yourself to the workshop. Upload a profile photo if you like, and tell us about yourself.  In your introduction, please include the following:</w:t>
      </w:r>
      <w:r>
        <w:rPr>
          <w:b/>
          <w:sz w:val="24"/>
          <w:szCs w:val="24"/>
        </w:rPr>
        <w:t xml:space="preserve"> </w:t>
      </w:r>
    </w:p>
    <w:p w:rsidR="00CB50AC" w:rsidRDefault="007867F8">
      <w:pPr>
        <w:numPr>
          <w:ilvl w:val="0"/>
          <w:numId w:val="12"/>
        </w:numPr>
        <w:spacing w:line="240" w:lineRule="auto"/>
        <w:rPr>
          <w:sz w:val="24"/>
          <w:szCs w:val="24"/>
        </w:rPr>
      </w:pPr>
      <w:r>
        <w:rPr>
          <w:sz w:val="24"/>
          <w:szCs w:val="24"/>
        </w:rPr>
        <w:t>Your name</w:t>
      </w:r>
    </w:p>
    <w:p w:rsidR="00CB50AC" w:rsidRDefault="007867F8">
      <w:pPr>
        <w:numPr>
          <w:ilvl w:val="0"/>
          <w:numId w:val="12"/>
        </w:numPr>
        <w:spacing w:line="240" w:lineRule="auto"/>
        <w:rPr>
          <w:sz w:val="24"/>
          <w:szCs w:val="24"/>
        </w:rPr>
      </w:pPr>
      <w:r>
        <w:rPr>
          <w:sz w:val="24"/>
          <w:szCs w:val="24"/>
        </w:rPr>
        <w:t>Where you live</w:t>
      </w:r>
    </w:p>
    <w:p w:rsidR="00CB50AC" w:rsidRDefault="007867F8">
      <w:pPr>
        <w:numPr>
          <w:ilvl w:val="0"/>
          <w:numId w:val="12"/>
        </w:numPr>
        <w:spacing w:line="240" w:lineRule="auto"/>
        <w:rPr>
          <w:sz w:val="24"/>
          <w:szCs w:val="24"/>
        </w:rPr>
      </w:pPr>
      <w:r>
        <w:rPr>
          <w:sz w:val="24"/>
          <w:szCs w:val="24"/>
        </w:rPr>
        <w:t>Your school or place of business</w:t>
      </w:r>
    </w:p>
    <w:p w:rsidR="00CB50AC" w:rsidRDefault="007867F8">
      <w:pPr>
        <w:numPr>
          <w:ilvl w:val="0"/>
          <w:numId w:val="12"/>
        </w:numPr>
        <w:spacing w:after="240" w:line="240" w:lineRule="auto"/>
        <w:rPr>
          <w:sz w:val="24"/>
          <w:szCs w:val="24"/>
        </w:rPr>
      </w:pPr>
      <w:r>
        <w:rPr>
          <w:sz w:val="24"/>
          <w:szCs w:val="24"/>
        </w:rPr>
        <w:t xml:space="preserve">Why you are taking this workshop </w:t>
      </w:r>
    </w:p>
    <w:p w:rsidR="00CB50AC" w:rsidRDefault="007867F8">
      <w:pPr>
        <w:spacing w:after="240" w:line="240" w:lineRule="auto"/>
        <w:rPr>
          <w:b/>
          <w:sz w:val="24"/>
          <w:szCs w:val="24"/>
        </w:rPr>
      </w:pPr>
      <w:r>
        <w:rPr>
          <w:sz w:val="24"/>
          <w:szCs w:val="24"/>
        </w:rPr>
        <w:t xml:space="preserve">Respond to two peers. </w:t>
      </w:r>
    </w:p>
    <w:p w:rsidR="00CB50AC" w:rsidRDefault="007867F8">
      <w:pPr>
        <w:spacing w:before="240" w:after="240" w:line="240" w:lineRule="auto"/>
        <w:rPr>
          <w:b/>
          <w:sz w:val="24"/>
          <w:szCs w:val="24"/>
        </w:rPr>
      </w:pPr>
      <w:r>
        <w:rPr>
          <w:b/>
          <w:sz w:val="24"/>
          <w:szCs w:val="24"/>
        </w:rPr>
        <w:t>………………………………………………………………………………………………………</w:t>
      </w:r>
    </w:p>
    <w:p w:rsidR="00CB50AC" w:rsidRDefault="007867F8">
      <w:pPr>
        <w:spacing w:before="240" w:after="240" w:line="240" w:lineRule="auto"/>
        <w:rPr>
          <w:b/>
          <w:sz w:val="24"/>
          <w:szCs w:val="24"/>
        </w:rPr>
      </w:pPr>
      <w:r>
        <w:rPr>
          <w:b/>
          <w:sz w:val="24"/>
          <w:szCs w:val="24"/>
        </w:rPr>
        <w:lastRenderedPageBreak/>
        <w:t xml:space="preserve">Session Two:  </w:t>
      </w:r>
      <w:r>
        <w:rPr>
          <w:b/>
          <w:sz w:val="24"/>
          <w:szCs w:val="24"/>
          <w:highlight w:val="white"/>
        </w:rPr>
        <w:t>Dorsal/ Ventral stream dysfunctions and how the whole brain is used to complete tasks relevant to O&amp;M. Overview of visual behaviors</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the participant will be able to:</w:t>
      </w:r>
    </w:p>
    <w:p w:rsidR="00CB50AC" w:rsidRDefault="007867F8">
      <w:pPr>
        <w:numPr>
          <w:ilvl w:val="0"/>
          <w:numId w:val="18"/>
        </w:numPr>
        <w:spacing w:before="240" w:line="240" w:lineRule="auto"/>
        <w:rPr>
          <w:sz w:val="24"/>
          <w:szCs w:val="24"/>
        </w:rPr>
      </w:pPr>
      <w:r>
        <w:rPr>
          <w:sz w:val="24"/>
          <w:szCs w:val="24"/>
        </w:rPr>
        <w:t xml:space="preserve">Identify how the dorsal and ventral streams work together. </w:t>
      </w:r>
    </w:p>
    <w:p w:rsidR="00CB50AC" w:rsidRDefault="007867F8">
      <w:pPr>
        <w:numPr>
          <w:ilvl w:val="0"/>
          <w:numId w:val="18"/>
        </w:numPr>
        <w:spacing w:line="240" w:lineRule="auto"/>
        <w:rPr>
          <w:sz w:val="24"/>
          <w:szCs w:val="24"/>
        </w:rPr>
      </w:pPr>
      <w:r>
        <w:rPr>
          <w:sz w:val="24"/>
          <w:szCs w:val="24"/>
        </w:rPr>
        <w:t xml:space="preserve">Describe what each stream does individually. </w:t>
      </w:r>
    </w:p>
    <w:p w:rsidR="00CB50AC" w:rsidRDefault="007867F8">
      <w:pPr>
        <w:numPr>
          <w:ilvl w:val="0"/>
          <w:numId w:val="18"/>
        </w:numPr>
        <w:spacing w:line="240" w:lineRule="auto"/>
        <w:rPr>
          <w:sz w:val="24"/>
          <w:szCs w:val="24"/>
        </w:rPr>
      </w:pPr>
      <w:r>
        <w:rPr>
          <w:sz w:val="24"/>
          <w:szCs w:val="24"/>
        </w:rPr>
        <w:t xml:space="preserve">Identify what happens if there is an interruption to either stream and discuss how this interruption can impact O&amp;M. </w:t>
      </w:r>
    </w:p>
    <w:p w:rsidR="00CB50AC" w:rsidRDefault="007867F8">
      <w:pPr>
        <w:numPr>
          <w:ilvl w:val="0"/>
          <w:numId w:val="18"/>
        </w:numPr>
        <w:spacing w:after="240" w:line="240" w:lineRule="auto"/>
        <w:rPr>
          <w:sz w:val="24"/>
          <w:szCs w:val="24"/>
        </w:rPr>
      </w:pPr>
      <w:r>
        <w:rPr>
          <w:sz w:val="24"/>
          <w:szCs w:val="24"/>
        </w:rPr>
        <w:t xml:space="preserve">Identify the visual behaviors that are associated with CVI. </w:t>
      </w:r>
    </w:p>
    <w:p w:rsidR="00CB50AC" w:rsidRDefault="007867F8">
      <w:pPr>
        <w:spacing w:before="240" w:after="240" w:line="240" w:lineRule="auto"/>
        <w:rPr>
          <w:b/>
          <w:sz w:val="24"/>
          <w:szCs w:val="24"/>
        </w:rPr>
      </w:pPr>
      <w:r>
        <w:rPr>
          <w:b/>
          <w:sz w:val="24"/>
          <w:szCs w:val="24"/>
        </w:rPr>
        <w:t xml:space="preserve">Video/Lecture: </w:t>
      </w:r>
    </w:p>
    <w:p w:rsidR="00CB50AC" w:rsidRDefault="007867F8">
      <w:pPr>
        <w:spacing w:before="240" w:after="240" w:line="240" w:lineRule="auto"/>
        <w:rPr>
          <w:b/>
          <w:sz w:val="24"/>
          <w:szCs w:val="24"/>
        </w:rPr>
      </w:pPr>
      <w:r>
        <w:rPr>
          <w:sz w:val="24"/>
          <w:szCs w:val="24"/>
        </w:rPr>
        <w:t xml:space="preserve">Session 2 pre-recorded lecture. </w:t>
      </w:r>
    </w:p>
    <w:p w:rsidR="00CB50AC" w:rsidRDefault="007867F8">
      <w:pPr>
        <w:spacing w:before="240" w:after="240" w:line="240" w:lineRule="auto"/>
        <w:rPr>
          <w:b/>
          <w:sz w:val="24"/>
          <w:szCs w:val="24"/>
        </w:rPr>
      </w:pPr>
      <w:r>
        <w:rPr>
          <w:b/>
          <w:sz w:val="24"/>
          <w:szCs w:val="24"/>
        </w:rPr>
        <w:t>Readings:</w:t>
      </w:r>
    </w:p>
    <w:p w:rsidR="00CB50AC" w:rsidRDefault="007867F8">
      <w:pPr>
        <w:numPr>
          <w:ilvl w:val="0"/>
          <w:numId w:val="25"/>
        </w:numPr>
        <w:rPr>
          <w:sz w:val="24"/>
          <w:szCs w:val="24"/>
        </w:rPr>
      </w:pPr>
      <w:r>
        <w:rPr>
          <w:sz w:val="24"/>
          <w:szCs w:val="24"/>
        </w:rPr>
        <w:t>Vision and the brain Chapter 3</w:t>
      </w:r>
    </w:p>
    <w:p w:rsidR="00CB50AC" w:rsidRDefault="007867F8">
      <w:pPr>
        <w:numPr>
          <w:ilvl w:val="0"/>
          <w:numId w:val="25"/>
        </w:numPr>
        <w:spacing w:line="240" w:lineRule="auto"/>
        <w:rPr>
          <w:sz w:val="24"/>
          <w:szCs w:val="24"/>
          <w:highlight w:val="white"/>
        </w:rPr>
      </w:pPr>
      <w:r>
        <w:rPr>
          <w:sz w:val="24"/>
          <w:szCs w:val="24"/>
        </w:rPr>
        <w:t>Vision and the Brain pages 230-235 &amp; pages 460-463</w:t>
      </w:r>
    </w:p>
    <w:p w:rsidR="00CB50AC" w:rsidRDefault="00D65AE6">
      <w:pPr>
        <w:numPr>
          <w:ilvl w:val="0"/>
          <w:numId w:val="25"/>
        </w:numPr>
        <w:rPr>
          <w:sz w:val="24"/>
          <w:szCs w:val="24"/>
          <w:highlight w:val="white"/>
        </w:rPr>
      </w:pPr>
      <w:hyperlink r:id="rId21">
        <w:r w:rsidR="007867F8">
          <w:rPr>
            <w:color w:val="1155CC"/>
            <w:sz w:val="24"/>
            <w:szCs w:val="24"/>
            <w:u w:val="single"/>
          </w:rPr>
          <w:t>https://www.perkins.org/the-visual-system-and-the-cvi-brain/</w:t>
        </w:r>
      </w:hyperlink>
      <w:r w:rsidR="007867F8">
        <w:rPr>
          <w:sz w:val="24"/>
          <w:szCs w:val="24"/>
        </w:rPr>
        <w:t xml:space="preserve"> </w:t>
      </w:r>
    </w:p>
    <w:p w:rsidR="00CB50AC" w:rsidRDefault="00D65AE6">
      <w:pPr>
        <w:numPr>
          <w:ilvl w:val="0"/>
          <w:numId w:val="25"/>
        </w:numPr>
        <w:spacing w:line="240" w:lineRule="auto"/>
        <w:rPr>
          <w:sz w:val="24"/>
          <w:szCs w:val="24"/>
          <w:highlight w:val="white"/>
        </w:rPr>
      </w:pPr>
      <w:hyperlink r:id="rId22">
        <w:r w:rsidR="007867F8">
          <w:rPr>
            <w:color w:val="1155CC"/>
            <w:sz w:val="24"/>
            <w:szCs w:val="24"/>
            <w:highlight w:val="white"/>
            <w:u w:val="single"/>
          </w:rPr>
          <w:t>https://www.perkins.org/higher-order-visual-pathways-and-the-cvi-brain/</w:t>
        </w:r>
      </w:hyperlink>
      <w:r w:rsidR="007867F8">
        <w:rPr>
          <w:sz w:val="24"/>
          <w:szCs w:val="24"/>
          <w:highlight w:val="white"/>
        </w:rPr>
        <w:t xml:space="preserve"> </w:t>
      </w:r>
    </w:p>
    <w:p w:rsidR="00CB50AC" w:rsidRDefault="00D65AE6">
      <w:pPr>
        <w:numPr>
          <w:ilvl w:val="0"/>
          <w:numId w:val="25"/>
        </w:numPr>
        <w:spacing w:line="240" w:lineRule="auto"/>
        <w:ind w:right="140"/>
        <w:rPr>
          <w:sz w:val="24"/>
          <w:szCs w:val="24"/>
          <w:highlight w:val="white"/>
        </w:rPr>
      </w:pPr>
      <w:hyperlink r:id="rId23">
        <w:r w:rsidR="007867F8">
          <w:rPr>
            <w:color w:val="1155CC"/>
            <w:sz w:val="24"/>
            <w:szCs w:val="24"/>
            <w:highlight w:val="white"/>
            <w:u w:val="single"/>
          </w:rPr>
          <w:t>https://cviscotland.org/mem_portal.php?article=191</w:t>
        </w:r>
      </w:hyperlink>
      <w:r w:rsidR="007867F8">
        <w:rPr>
          <w:sz w:val="24"/>
          <w:szCs w:val="24"/>
          <w:highlight w:val="white"/>
        </w:rPr>
        <w:t xml:space="preserve"> </w:t>
      </w:r>
    </w:p>
    <w:p w:rsidR="00CB50AC" w:rsidRDefault="00D65AE6">
      <w:pPr>
        <w:numPr>
          <w:ilvl w:val="0"/>
          <w:numId w:val="25"/>
        </w:numPr>
        <w:spacing w:line="240" w:lineRule="auto"/>
        <w:ind w:right="140"/>
        <w:rPr>
          <w:sz w:val="24"/>
          <w:szCs w:val="24"/>
          <w:highlight w:val="white"/>
        </w:rPr>
      </w:pPr>
      <w:hyperlink r:id="rId24">
        <w:r w:rsidR="007867F8">
          <w:rPr>
            <w:color w:val="1155CC"/>
            <w:sz w:val="24"/>
            <w:szCs w:val="24"/>
            <w:highlight w:val="white"/>
            <w:u w:val="single"/>
          </w:rPr>
          <w:t>https://www.perkins.org/course/ventral-stream-functions-in-cvi-object-and-face-perception/</w:t>
        </w:r>
      </w:hyperlink>
      <w:r w:rsidR="007867F8">
        <w:rPr>
          <w:sz w:val="24"/>
          <w:szCs w:val="24"/>
          <w:highlight w:val="white"/>
        </w:rPr>
        <w:t xml:space="preserve"> </w:t>
      </w:r>
    </w:p>
    <w:p w:rsidR="00CB50AC" w:rsidRDefault="00D65AE6">
      <w:pPr>
        <w:numPr>
          <w:ilvl w:val="0"/>
          <w:numId w:val="25"/>
        </w:numPr>
        <w:rPr>
          <w:sz w:val="24"/>
          <w:szCs w:val="24"/>
          <w:highlight w:val="white"/>
        </w:rPr>
      </w:pPr>
      <w:hyperlink r:id="rId25">
        <w:r w:rsidR="007867F8">
          <w:rPr>
            <w:color w:val="1155CC"/>
            <w:sz w:val="24"/>
            <w:szCs w:val="24"/>
            <w:u w:val="single"/>
          </w:rPr>
          <w:t>https://www.perkins.org/how-the-eyes-work/</w:t>
        </w:r>
      </w:hyperlink>
    </w:p>
    <w:p w:rsidR="00CB50AC" w:rsidRDefault="00D65AE6">
      <w:pPr>
        <w:numPr>
          <w:ilvl w:val="0"/>
          <w:numId w:val="25"/>
        </w:numPr>
        <w:rPr>
          <w:sz w:val="24"/>
          <w:szCs w:val="24"/>
          <w:highlight w:val="white"/>
        </w:rPr>
      </w:pPr>
      <w:hyperlink r:id="rId26">
        <w:r w:rsidR="007867F8">
          <w:rPr>
            <w:color w:val="1155CC"/>
            <w:sz w:val="24"/>
            <w:szCs w:val="24"/>
            <w:u w:val="single"/>
          </w:rPr>
          <w:t>https://www.perkins.org/the-visual-pathway-from-the-eye-to-the-brain/</w:t>
        </w:r>
      </w:hyperlink>
    </w:p>
    <w:p w:rsidR="00CB50AC" w:rsidRDefault="00D65AE6">
      <w:pPr>
        <w:numPr>
          <w:ilvl w:val="0"/>
          <w:numId w:val="25"/>
        </w:numPr>
        <w:rPr>
          <w:sz w:val="24"/>
          <w:szCs w:val="24"/>
          <w:highlight w:val="white"/>
        </w:rPr>
      </w:pPr>
      <w:hyperlink r:id="rId27">
        <w:r w:rsidR="007867F8">
          <w:rPr>
            <w:color w:val="1155CC"/>
            <w:sz w:val="24"/>
            <w:szCs w:val="24"/>
            <w:u w:val="single"/>
          </w:rPr>
          <w:t>https://www.perkins.org/the-importance-of-neuroplasticity/</w:t>
        </w:r>
      </w:hyperlink>
      <w:r w:rsidR="007867F8">
        <w:rPr>
          <w:sz w:val="24"/>
          <w:szCs w:val="24"/>
        </w:rPr>
        <w:t xml:space="preserve"> </w:t>
      </w:r>
    </w:p>
    <w:p w:rsidR="00CB50AC" w:rsidRDefault="00D65AE6">
      <w:pPr>
        <w:numPr>
          <w:ilvl w:val="0"/>
          <w:numId w:val="25"/>
        </w:numPr>
        <w:spacing w:line="240" w:lineRule="auto"/>
        <w:rPr>
          <w:sz w:val="24"/>
          <w:szCs w:val="24"/>
        </w:rPr>
      </w:pPr>
      <w:hyperlink r:id="rId28">
        <w:r w:rsidR="007867F8">
          <w:rPr>
            <w:color w:val="1155CC"/>
            <w:sz w:val="24"/>
            <w:szCs w:val="24"/>
            <w:highlight w:val="white"/>
            <w:u w:val="single"/>
          </w:rPr>
          <w:t>https://cviscotland.org/mem_portal.php?article=191</w:t>
        </w:r>
      </w:hyperlink>
      <w:r w:rsidR="007867F8">
        <w:rPr>
          <w:sz w:val="24"/>
          <w:szCs w:val="24"/>
          <w:highlight w:val="white"/>
        </w:rPr>
        <w:t xml:space="preserve"> </w:t>
      </w:r>
    </w:p>
    <w:p w:rsidR="00CB50AC" w:rsidRDefault="00D65AE6">
      <w:pPr>
        <w:numPr>
          <w:ilvl w:val="0"/>
          <w:numId w:val="25"/>
        </w:numPr>
        <w:rPr>
          <w:sz w:val="24"/>
          <w:szCs w:val="24"/>
          <w:highlight w:val="white"/>
        </w:rPr>
      </w:pPr>
      <w:hyperlink r:id="rId29">
        <w:r w:rsidR="007867F8">
          <w:rPr>
            <w:color w:val="1155CC"/>
            <w:sz w:val="24"/>
            <w:szCs w:val="24"/>
            <w:u w:val="single"/>
          </w:rPr>
          <w:t>https://www.perkins.org/ocular-motor-conditions-and-cvi/</w:t>
        </w:r>
      </w:hyperlink>
    </w:p>
    <w:p w:rsidR="00CB50AC" w:rsidRDefault="00D65AE6">
      <w:pPr>
        <w:numPr>
          <w:ilvl w:val="0"/>
          <w:numId w:val="25"/>
        </w:numPr>
        <w:spacing w:line="240" w:lineRule="auto"/>
        <w:ind w:right="140"/>
        <w:rPr>
          <w:sz w:val="24"/>
          <w:szCs w:val="24"/>
        </w:rPr>
      </w:pPr>
      <w:hyperlink r:id="rId30">
        <w:r w:rsidR="007867F8">
          <w:rPr>
            <w:color w:val="1155CC"/>
            <w:sz w:val="24"/>
            <w:szCs w:val="24"/>
            <w:highlight w:val="white"/>
            <w:u w:val="single"/>
          </w:rPr>
          <w:t>https://www.perkins.org/understanding-cvi-visual-behaviors/</w:t>
        </w:r>
      </w:hyperlink>
      <w:r w:rsidR="007867F8">
        <w:rPr>
          <w:sz w:val="24"/>
          <w:szCs w:val="24"/>
          <w:highlight w:val="white"/>
        </w:rPr>
        <w:t xml:space="preserve"> </w:t>
      </w:r>
      <w:r w:rsidR="007867F8">
        <w:rPr>
          <w:b/>
          <w:sz w:val="24"/>
          <w:szCs w:val="24"/>
        </w:rPr>
        <w:t xml:space="preserve"> </w:t>
      </w:r>
    </w:p>
    <w:p w:rsidR="00CB50AC" w:rsidRDefault="00D65AE6">
      <w:pPr>
        <w:widowControl w:val="0"/>
        <w:numPr>
          <w:ilvl w:val="0"/>
          <w:numId w:val="25"/>
        </w:numPr>
        <w:spacing w:line="240" w:lineRule="auto"/>
        <w:rPr>
          <w:sz w:val="24"/>
          <w:szCs w:val="24"/>
        </w:rPr>
      </w:pPr>
      <w:hyperlink r:id="rId31">
        <w:r w:rsidR="007867F8">
          <w:rPr>
            <w:color w:val="1155CC"/>
            <w:sz w:val="24"/>
            <w:szCs w:val="24"/>
            <w:u w:val="single"/>
          </w:rPr>
          <w:t>https://www.perkins.org/cvi-form-accessibility/</w:t>
        </w:r>
      </w:hyperlink>
      <w:r w:rsidR="007867F8">
        <w:rPr>
          <w:sz w:val="24"/>
          <w:szCs w:val="24"/>
        </w:rPr>
        <w:t xml:space="preserve"> </w:t>
      </w:r>
    </w:p>
    <w:p w:rsidR="00CB50AC" w:rsidRDefault="00D65AE6">
      <w:pPr>
        <w:widowControl w:val="0"/>
        <w:numPr>
          <w:ilvl w:val="0"/>
          <w:numId w:val="25"/>
        </w:numPr>
        <w:spacing w:line="240" w:lineRule="auto"/>
        <w:rPr>
          <w:sz w:val="24"/>
          <w:szCs w:val="24"/>
        </w:rPr>
      </w:pPr>
      <w:hyperlink r:id="rId32">
        <w:r w:rsidR="007867F8">
          <w:rPr>
            <w:color w:val="1155CC"/>
            <w:sz w:val="24"/>
            <w:szCs w:val="24"/>
            <w:u w:val="single"/>
          </w:rPr>
          <w:t>https://www.perkins.org/cvi-visual-field-abilities/</w:t>
        </w:r>
      </w:hyperlink>
      <w:r w:rsidR="007867F8">
        <w:rPr>
          <w:sz w:val="24"/>
          <w:szCs w:val="24"/>
        </w:rPr>
        <w:t xml:space="preserve"> </w:t>
      </w:r>
    </w:p>
    <w:p w:rsidR="00CB50AC" w:rsidRDefault="00D65AE6">
      <w:pPr>
        <w:widowControl w:val="0"/>
        <w:numPr>
          <w:ilvl w:val="0"/>
          <w:numId w:val="25"/>
        </w:numPr>
        <w:spacing w:line="240" w:lineRule="auto"/>
        <w:rPr>
          <w:sz w:val="24"/>
          <w:szCs w:val="24"/>
        </w:rPr>
      </w:pPr>
      <w:hyperlink r:id="rId33">
        <w:r w:rsidR="007867F8">
          <w:rPr>
            <w:color w:val="1155CC"/>
            <w:sz w:val="24"/>
            <w:szCs w:val="24"/>
            <w:u w:val="single"/>
          </w:rPr>
          <w:t>https://www.perkins.org/cvi-visual-guidance-of-upper-limbs-2/</w:t>
        </w:r>
      </w:hyperlink>
      <w:r w:rsidR="007867F8">
        <w:rPr>
          <w:sz w:val="24"/>
          <w:szCs w:val="24"/>
        </w:rPr>
        <w:t xml:space="preserve"> </w:t>
      </w:r>
    </w:p>
    <w:p w:rsidR="00CB50AC" w:rsidRDefault="00D65AE6">
      <w:pPr>
        <w:widowControl w:val="0"/>
        <w:numPr>
          <w:ilvl w:val="0"/>
          <w:numId w:val="25"/>
        </w:numPr>
        <w:spacing w:line="240" w:lineRule="auto"/>
        <w:rPr>
          <w:sz w:val="24"/>
          <w:szCs w:val="24"/>
        </w:rPr>
      </w:pPr>
      <w:hyperlink r:id="rId34">
        <w:r w:rsidR="007867F8">
          <w:rPr>
            <w:color w:val="1155CC"/>
            <w:sz w:val="24"/>
            <w:szCs w:val="24"/>
            <w:u w:val="single"/>
          </w:rPr>
          <w:t>https://www.perkins.org/cvi-visual-guidance-of-lower-limbs/</w:t>
        </w:r>
      </w:hyperlink>
      <w:r w:rsidR="007867F8">
        <w:rPr>
          <w:sz w:val="24"/>
          <w:szCs w:val="24"/>
        </w:rPr>
        <w:t xml:space="preserve"> </w:t>
      </w:r>
    </w:p>
    <w:p w:rsidR="00CB50AC" w:rsidRDefault="00D65AE6">
      <w:pPr>
        <w:widowControl w:val="0"/>
        <w:numPr>
          <w:ilvl w:val="0"/>
          <w:numId w:val="25"/>
        </w:numPr>
        <w:spacing w:line="264" w:lineRule="auto"/>
        <w:ind w:right="507"/>
        <w:rPr>
          <w:sz w:val="24"/>
          <w:szCs w:val="24"/>
        </w:rPr>
      </w:pPr>
      <w:hyperlink r:id="rId35">
        <w:r w:rsidR="007867F8">
          <w:rPr>
            <w:color w:val="1155CC"/>
            <w:sz w:val="24"/>
            <w:szCs w:val="24"/>
            <w:u w:val="single"/>
          </w:rPr>
          <w:t>https://www.perkins.org/cvi-impact-of-motion/</w:t>
        </w:r>
      </w:hyperlink>
      <w:r w:rsidR="007867F8">
        <w:rPr>
          <w:sz w:val="24"/>
          <w:szCs w:val="24"/>
        </w:rPr>
        <w:t xml:space="preserve"> </w:t>
      </w:r>
    </w:p>
    <w:p w:rsidR="00CB50AC" w:rsidRDefault="00D65AE6">
      <w:pPr>
        <w:widowControl w:val="0"/>
        <w:numPr>
          <w:ilvl w:val="0"/>
          <w:numId w:val="25"/>
        </w:numPr>
        <w:spacing w:line="240" w:lineRule="auto"/>
        <w:rPr>
          <w:sz w:val="24"/>
          <w:szCs w:val="24"/>
        </w:rPr>
      </w:pPr>
      <w:hyperlink r:id="rId36">
        <w:r w:rsidR="007867F8">
          <w:rPr>
            <w:color w:val="1155CC"/>
            <w:sz w:val="24"/>
            <w:szCs w:val="24"/>
            <w:u w:val="single"/>
          </w:rPr>
          <w:t>https://www.perkins.org/cvi-impact-of-color/</w:t>
        </w:r>
      </w:hyperlink>
      <w:r w:rsidR="007867F8">
        <w:rPr>
          <w:sz w:val="24"/>
          <w:szCs w:val="24"/>
        </w:rPr>
        <w:t xml:space="preserve"> </w:t>
      </w:r>
    </w:p>
    <w:p w:rsidR="00CB50AC" w:rsidRDefault="00D65AE6">
      <w:pPr>
        <w:widowControl w:val="0"/>
        <w:numPr>
          <w:ilvl w:val="0"/>
          <w:numId w:val="25"/>
        </w:numPr>
        <w:spacing w:line="240" w:lineRule="auto"/>
        <w:rPr>
          <w:sz w:val="24"/>
          <w:szCs w:val="24"/>
        </w:rPr>
      </w:pPr>
      <w:hyperlink r:id="rId37">
        <w:r w:rsidR="007867F8">
          <w:rPr>
            <w:color w:val="1155CC"/>
            <w:sz w:val="24"/>
            <w:szCs w:val="24"/>
            <w:u w:val="single"/>
          </w:rPr>
          <w:t>https://www.perkins.org/cvi-impact-of-light/</w:t>
        </w:r>
      </w:hyperlink>
      <w:r w:rsidR="007867F8">
        <w:rPr>
          <w:sz w:val="24"/>
          <w:szCs w:val="24"/>
        </w:rPr>
        <w:t xml:space="preserve"> </w:t>
      </w:r>
    </w:p>
    <w:p w:rsidR="00CB50AC" w:rsidRDefault="00D65AE6">
      <w:pPr>
        <w:widowControl w:val="0"/>
        <w:numPr>
          <w:ilvl w:val="0"/>
          <w:numId w:val="25"/>
        </w:numPr>
        <w:spacing w:line="264" w:lineRule="auto"/>
        <w:ind w:right="580"/>
        <w:rPr>
          <w:sz w:val="24"/>
          <w:szCs w:val="24"/>
        </w:rPr>
      </w:pPr>
      <w:hyperlink r:id="rId38">
        <w:r w:rsidR="007867F8">
          <w:rPr>
            <w:color w:val="1155CC"/>
            <w:sz w:val="24"/>
            <w:szCs w:val="24"/>
            <w:u w:val="single"/>
          </w:rPr>
          <w:t>https://www.perkins.org/cvi-impact-of-clutter/</w:t>
        </w:r>
      </w:hyperlink>
      <w:r w:rsidR="007867F8">
        <w:rPr>
          <w:sz w:val="24"/>
          <w:szCs w:val="24"/>
        </w:rPr>
        <w:t xml:space="preserve"> </w:t>
      </w:r>
    </w:p>
    <w:p w:rsidR="00CB50AC" w:rsidRDefault="00D65AE6">
      <w:pPr>
        <w:widowControl w:val="0"/>
        <w:numPr>
          <w:ilvl w:val="0"/>
          <w:numId w:val="25"/>
        </w:numPr>
        <w:spacing w:line="240" w:lineRule="auto"/>
        <w:rPr>
          <w:sz w:val="24"/>
          <w:szCs w:val="24"/>
        </w:rPr>
      </w:pPr>
      <w:hyperlink r:id="rId39">
        <w:r w:rsidR="007867F8">
          <w:rPr>
            <w:color w:val="1155CC"/>
            <w:sz w:val="24"/>
            <w:szCs w:val="24"/>
            <w:u w:val="single"/>
          </w:rPr>
          <w:t>https://www.perkins.org/cvi-access-to-people/</w:t>
        </w:r>
      </w:hyperlink>
      <w:r w:rsidR="007867F8">
        <w:rPr>
          <w:sz w:val="24"/>
          <w:szCs w:val="24"/>
        </w:rPr>
        <w:t xml:space="preserve"> </w:t>
      </w:r>
    </w:p>
    <w:p w:rsidR="00CB50AC" w:rsidRDefault="00D65AE6">
      <w:pPr>
        <w:numPr>
          <w:ilvl w:val="0"/>
          <w:numId w:val="25"/>
        </w:numPr>
        <w:rPr>
          <w:b/>
          <w:sz w:val="24"/>
          <w:szCs w:val="24"/>
        </w:rPr>
      </w:pPr>
      <w:hyperlink r:id="rId40">
        <w:r w:rsidR="007867F8">
          <w:rPr>
            <w:color w:val="1155CC"/>
            <w:sz w:val="24"/>
            <w:szCs w:val="24"/>
            <w:u w:val="single"/>
          </w:rPr>
          <w:t>https://www.perkins.org/cvi-impact-of-light/</w:t>
        </w:r>
      </w:hyperlink>
    </w:p>
    <w:p w:rsidR="00CB50AC" w:rsidRDefault="00CB50AC">
      <w:pPr>
        <w:ind w:left="720"/>
        <w:rPr>
          <w:b/>
          <w:sz w:val="24"/>
          <w:szCs w:val="24"/>
        </w:rPr>
      </w:pPr>
    </w:p>
    <w:p w:rsidR="00CB50AC" w:rsidRDefault="007867F8">
      <w:pPr>
        <w:spacing w:before="240" w:after="240" w:line="240" w:lineRule="auto"/>
        <w:rPr>
          <w:b/>
          <w:sz w:val="24"/>
          <w:szCs w:val="24"/>
        </w:rPr>
      </w:pPr>
      <w:r>
        <w:rPr>
          <w:b/>
          <w:sz w:val="24"/>
          <w:szCs w:val="24"/>
        </w:rPr>
        <w:t>Quiz 2</w:t>
      </w:r>
    </w:p>
    <w:p w:rsidR="00CB50AC" w:rsidRDefault="007867F8">
      <w:pPr>
        <w:spacing w:before="240" w:after="240" w:line="240" w:lineRule="auto"/>
        <w:rPr>
          <w:sz w:val="24"/>
          <w:szCs w:val="24"/>
        </w:rPr>
      </w:pPr>
      <w:r>
        <w:rPr>
          <w:sz w:val="24"/>
          <w:szCs w:val="24"/>
        </w:rPr>
        <w:lastRenderedPageBreak/>
        <w:t xml:space="preserve">10 multiple choice and/or true/false questions. </w:t>
      </w:r>
    </w:p>
    <w:p w:rsidR="00CB50AC" w:rsidRDefault="007867F8">
      <w:pPr>
        <w:spacing w:before="240" w:after="240" w:line="240" w:lineRule="auto"/>
        <w:rPr>
          <w:b/>
          <w:sz w:val="24"/>
          <w:szCs w:val="24"/>
        </w:rPr>
      </w:pPr>
      <w:r>
        <w:rPr>
          <w:b/>
          <w:sz w:val="24"/>
          <w:szCs w:val="24"/>
        </w:rPr>
        <w:t>Discussion Forum 2:</w:t>
      </w:r>
    </w:p>
    <w:p w:rsidR="00CB50AC" w:rsidRDefault="007867F8">
      <w:pPr>
        <w:numPr>
          <w:ilvl w:val="0"/>
          <w:numId w:val="10"/>
        </w:numPr>
        <w:spacing w:before="240" w:after="240" w:line="240" w:lineRule="auto"/>
        <w:ind w:right="140"/>
        <w:rPr>
          <w:sz w:val="24"/>
          <w:szCs w:val="24"/>
          <w:highlight w:val="white"/>
        </w:rPr>
      </w:pPr>
      <w:r>
        <w:rPr>
          <w:sz w:val="24"/>
          <w:szCs w:val="24"/>
          <w:highlight w:val="white"/>
        </w:rPr>
        <w:t xml:space="preserve">Look at the different O&amp;M tasks that can be impacted with dorsal stream and ventral stream dysfunction. Explain why four of those tasks are essential to O&amp;M instruction. Respond to two peers. </w:t>
      </w:r>
    </w:p>
    <w:p w:rsidR="00CB50AC" w:rsidRDefault="007867F8">
      <w:pPr>
        <w:spacing w:before="240" w:after="240" w:line="240" w:lineRule="auto"/>
        <w:rPr>
          <w:sz w:val="24"/>
          <w:szCs w:val="24"/>
        </w:rPr>
      </w:pPr>
      <w:r>
        <w:rPr>
          <w:sz w:val="24"/>
          <w:szCs w:val="24"/>
        </w:rPr>
        <w:t>………………………………………………………………………………………………………</w:t>
      </w:r>
    </w:p>
    <w:p w:rsidR="00CB50AC" w:rsidRDefault="007867F8">
      <w:pPr>
        <w:spacing w:before="240" w:after="240" w:line="240" w:lineRule="auto"/>
        <w:rPr>
          <w:b/>
          <w:sz w:val="24"/>
          <w:szCs w:val="24"/>
        </w:rPr>
      </w:pPr>
      <w:r>
        <w:rPr>
          <w:b/>
          <w:sz w:val="24"/>
          <w:szCs w:val="24"/>
        </w:rPr>
        <w:t>Session Three:  Visual Behaviors: Part 1 and how they link to O&amp;M tasks</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the participant will be able to:</w:t>
      </w:r>
    </w:p>
    <w:p w:rsidR="00CB50AC" w:rsidRDefault="007867F8">
      <w:pPr>
        <w:numPr>
          <w:ilvl w:val="0"/>
          <w:numId w:val="16"/>
        </w:numPr>
        <w:spacing w:before="240" w:line="240" w:lineRule="auto"/>
        <w:rPr>
          <w:sz w:val="24"/>
          <w:szCs w:val="24"/>
        </w:rPr>
      </w:pPr>
      <w:r>
        <w:rPr>
          <w:sz w:val="24"/>
          <w:szCs w:val="24"/>
        </w:rPr>
        <w:t>Identify the first eight or sixteen visual behaviors of CVI: appearance of the eyes, movement of the eyes, visual attention, visual recognition, response interval, visual curiosity, form accessibility, and visual fields.</w:t>
      </w:r>
    </w:p>
    <w:p w:rsidR="00CB50AC" w:rsidRDefault="007867F8">
      <w:pPr>
        <w:numPr>
          <w:ilvl w:val="0"/>
          <w:numId w:val="16"/>
        </w:numPr>
        <w:spacing w:after="240" w:line="240" w:lineRule="auto"/>
        <w:rPr>
          <w:sz w:val="24"/>
          <w:szCs w:val="24"/>
        </w:rPr>
      </w:pPr>
      <w:r>
        <w:rPr>
          <w:sz w:val="24"/>
          <w:szCs w:val="24"/>
        </w:rPr>
        <w:t xml:space="preserve">Describe how each individual visual behavior can impact O&amp;M tasks and instruction. </w:t>
      </w:r>
    </w:p>
    <w:p w:rsidR="00CB50AC" w:rsidRDefault="00CB50AC">
      <w:pPr>
        <w:spacing w:before="240" w:after="240" w:line="240" w:lineRule="auto"/>
        <w:rPr>
          <w:sz w:val="24"/>
          <w:szCs w:val="24"/>
        </w:rPr>
      </w:pPr>
    </w:p>
    <w:p w:rsidR="00CB50AC" w:rsidRDefault="007867F8">
      <w:pPr>
        <w:spacing w:before="240" w:after="240" w:line="240" w:lineRule="auto"/>
        <w:rPr>
          <w:b/>
          <w:sz w:val="24"/>
          <w:szCs w:val="24"/>
        </w:rPr>
      </w:pPr>
      <w:r>
        <w:rPr>
          <w:b/>
          <w:sz w:val="24"/>
          <w:szCs w:val="24"/>
        </w:rPr>
        <w:t xml:space="preserve">Video/Lecture: </w:t>
      </w:r>
    </w:p>
    <w:p w:rsidR="00CB50AC" w:rsidRDefault="007867F8">
      <w:pPr>
        <w:spacing w:before="240" w:after="240" w:line="240" w:lineRule="auto"/>
        <w:rPr>
          <w:sz w:val="24"/>
          <w:szCs w:val="24"/>
        </w:rPr>
      </w:pPr>
      <w:r>
        <w:rPr>
          <w:sz w:val="24"/>
          <w:szCs w:val="24"/>
        </w:rPr>
        <w:t xml:space="preserve">Session 3 pre-recorded lecture. </w:t>
      </w:r>
    </w:p>
    <w:p w:rsidR="00CB50AC" w:rsidRDefault="007867F8">
      <w:pPr>
        <w:spacing w:before="240" w:after="240" w:line="240" w:lineRule="auto"/>
        <w:rPr>
          <w:sz w:val="24"/>
          <w:szCs w:val="24"/>
        </w:rPr>
      </w:pPr>
      <w:r>
        <w:rPr>
          <w:b/>
          <w:sz w:val="24"/>
          <w:szCs w:val="24"/>
        </w:rPr>
        <w:t>Readings:</w:t>
      </w:r>
    </w:p>
    <w:p w:rsidR="00CB50AC" w:rsidRDefault="007867F8">
      <w:pPr>
        <w:numPr>
          <w:ilvl w:val="0"/>
          <w:numId w:val="32"/>
        </w:numPr>
        <w:rPr>
          <w:sz w:val="24"/>
          <w:szCs w:val="24"/>
        </w:rPr>
      </w:pPr>
      <w:r>
        <w:rPr>
          <w:sz w:val="24"/>
          <w:szCs w:val="24"/>
        </w:rPr>
        <w:t xml:space="preserve">Vision and the Brain Chapter 8 </w:t>
      </w:r>
    </w:p>
    <w:p w:rsidR="00CB50AC" w:rsidRDefault="00D65AE6">
      <w:pPr>
        <w:numPr>
          <w:ilvl w:val="0"/>
          <w:numId w:val="32"/>
        </w:numPr>
        <w:rPr>
          <w:sz w:val="24"/>
          <w:szCs w:val="24"/>
        </w:rPr>
      </w:pPr>
      <w:hyperlink r:id="rId41">
        <w:r w:rsidR="007867F8">
          <w:rPr>
            <w:color w:val="1155CC"/>
            <w:sz w:val="24"/>
            <w:szCs w:val="24"/>
            <w:u w:val="single"/>
          </w:rPr>
          <w:t>https://www.perkins.org/understanding-cvi-visual-behaviors/</w:t>
        </w:r>
      </w:hyperlink>
      <w:r w:rsidR="007867F8">
        <w:rPr>
          <w:sz w:val="24"/>
          <w:szCs w:val="24"/>
        </w:rPr>
        <w:t xml:space="preserve"> </w:t>
      </w:r>
    </w:p>
    <w:p w:rsidR="00CB50AC" w:rsidRDefault="00D65AE6">
      <w:pPr>
        <w:numPr>
          <w:ilvl w:val="0"/>
          <w:numId w:val="32"/>
        </w:numPr>
        <w:rPr>
          <w:sz w:val="24"/>
          <w:szCs w:val="24"/>
        </w:rPr>
      </w:pPr>
      <w:hyperlink r:id="rId42">
        <w:r w:rsidR="007867F8">
          <w:rPr>
            <w:color w:val="1155CC"/>
            <w:sz w:val="24"/>
            <w:szCs w:val="24"/>
            <w:u w:val="single"/>
          </w:rPr>
          <w:t>https://www.perkins.org/cvi-visual-curiosity-and-incidental-learning/</w:t>
        </w:r>
      </w:hyperlink>
      <w:r w:rsidR="007867F8">
        <w:rPr>
          <w:sz w:val="24"/>
          <w:szCs w:val="24"/>
        </w:rPr>
        <w:t xml:space="preserve"> </w:t>
      </w:r>
    </w:p>
    <w:p w:rsidR="00CB50AC" w:rsidRDefault="00D65AE6">
      <w:pPr>
        <w:numPr>
          <w:ilvl w:val="0"/>
          <w:numId w:val="32"/>
        </w:numPr>
        <w:rPr>
          <w:sz w:val="24"/>
          <w:szCs w:val="24"/>
        </w:rPr>
      </w:pPr>
      <w:hyperlink r:id="rId43">
        <w:r w:rsidR="007867F8">
          <w:rPr>
            <w:color w:val="1155CC"/>
            <w:sz w:val="24"/>
            <w:szCs w:val="24"/>
            <w:u w:val="single"/>
          </w:rPr>
          <w:t>https://www.perkins.org/cvi-form-accessibility/</w:t>
        </w:r>
      </w:hyperlink>
    </w:p>
    <w:p w:rsidR="00CB50AC" w:rsidRDefault="00D65AE6">
      <w:pPr>
        <w:numPr>
          <w:ilvl w:val="0"/>
          <w:numId w:val="32"/>
        </w:numPr>
        <w:rPr>
          <w:sz w:val="24"/>
          <w:szCs w:val="24"/>
        </w:rPr>
      </w:pPr>
      <w:hyperlink r:id="rId44">
        <w:r w:rsidR="007867F8">
          <w:rPr>
            <w:color w:val="1155CC"/>
            <w:sz w:val="24"/>
            <w:szCs w:val="24"/>
            <w:u w:val="single"/>
          </w:rPr>
          <w:t>https://www.perkins.org/cvi-visual-field-abilities/</w:t>
        </w:r>
      </w:hyperlink>
      <w:r w:rsidR="007867F8">
        <w:rPr>
          <w:sz w:val="24"/>
          <w:szCs w:val="24"/>
        </w:rPr>
        <w:t xml:space="preserve"> </w:t>
      </w:r>
    </w:p>
    <w:p w:rsidR="00CB50AC" w:rsidRDefault="007867F8">
      <w:pPr>
        <w:pStyle w:val="Heading1"/>
        <w:keepNext w:val="0"/>
        <w:keepLines w:val="0"/>
        <w:numPr>
          <w:ilvl w:val="0"/>
          <w:numId w:val="32"/>
        </w:numPr>
        <w:shd w:val="clear" w:color="auto" w:fill="FFFFFF"/>
        <w:spacing w:before="0" w:after="200" w:line="300" w:lineRule="auto"/>
        <w:rPr>
          <w:sz w:val="24"/>
          <w:szCs w:val="24"/>
        </w:rPr>
      </w:pPr>
      <w:bookmarkStart w:id="0" w:name="_v41r4su4r3pv" w:colFirst="0" w:colLast="0"/>
      <w:bookmarkEnd w:id="0"/>
      <w:r>
        <w:rPr>
          <w:sz w:val="24"/>
          <w:szCs w:val="24"/>
        </w:rPr>
        <w:t xml:space="preserve">Visual attention as an important visual function: an outline of manifestations, diagnosis and management of impaired visual attention </w:t>
      </w:r>
      <w:hyperlink r:id="rId45">
        <w:r>
          <w:rPr>
            <w:color w:val="1155CC"/>
            <w:sz w:val="24"/>
            <w:szCs w:val="24"/>
            <w:u w:val="single"/>
          </w:rPr>
          <w:t>https://www.ncbi.nlm.nih.gov/pmc/articles/PMC2095436/</w:t>
        </w:r>
      </w:hyperlink>
      <w:r>
        <w:rPr>
          <w:sz w:val="24"/>
          <w:szCs w:val="24"/>
        </w:rPr>
        <w:t xml:space="preserve"> </w:t>
      </w:r>
    </w:p>
    <w:p w:rsidR="00CB50AC" w:rsidRDefault="00CB50AC">
      <w:pPr>
        <w:spacing w:before="240" w:after="240" w:line="240" w:lineRule="auto"/>
        <w:rPr>
          <w:b/>
          <w:sz w:val="24"/>
          <w:szCs w:val="24"/>
        </w:rPr>
      </w:pPr>
    </w:p>
    <w:p w:rsidR="00CB50AC" w:rsidRDefault="007867F8">
      <w:pPr>
        <w:spacing w:before="240" w:after="240" w:line="240" w:lineRule="auto"/>
        <w:rPr>
          <w:b/>
          <w:sz w:val="24"/>
          <w:szCs w:val="24"/>
        </w:rPr>
      </w:pPr>
      <w:r>
        <w:rPr>
          <w:b/>
          <w:sz w:val="24"/>
          <w:szCs w:val="24"/>
        </w:rPr>
        <w:t>Quiz 3</w:t>
      </w:r>
    </w:p>
    <w:p w:rsidR="00CB50AC" w:rsidRDefault="007867F8">
      <w:pPr>
        <w:spacing w:before="240" w:after="240" w:line="240" w:lineRule="auto"/>
        <w:rPr>
          <w:sz w:val="24"/>
          <w:szCs w:val="24"/>
        </w:rPr>
      </w:pPr>
      <w:r>
        <w:rPr>
          <w:sz w:val="24"/>
          <w:szCs w:val="24"/>
        </w:rPr>
        <w:t xml:space="preserve">10 multiple choice and/or true/false questions. </w:t>
      </w:r>
    </w:p>
    <w:p w:rsidR="00CB50AC" w:rsidRDefault="007867F8">
      <w:pPr>
        <w:spacing w:before="240" w:after="240" w:line="240" w:lineRule="auto"/>
        <w:rPr>
          <w:b/>
          <w:sz w:val="24"/>
          <w:szCs w:val="24"/>
        </w:rPr>
      </w:pPr>
      <w:r>
        <w:rPr>
          <w:b/>
          <w:sz w:val="24"/>
          <w:szCs w:val="24"/>
        </w:rPr>
        <w:t>Discussion Forum 3:</w:t>
      </w:r>
    </w:p>
    <w:p w:rsidR="00CB50AC" w:rsidRDefault="007867F8">
      <w:pPr>
        <w:spacing w:before="240" w:after="240" w:line="240" w:lineRule="auto"/>
        <w:rPr>
          <w:color w:val="0000FF"/>
          <w:sz w:val="24"/>
          <w:szCs w:val="24"/>
          <w:u w:val="single"/>
        </w:rPr>
      </w:pPr>
      <w:r>
        <w:rPr>
          <w:sz w:val="24"/>
          <w:szCs w:val="24"/>
        </w:rPr>
        <w:lastRenderedPageBreak/>
        <w:t xml:space="preserve">Choose one of the visual behaviors discussed in this session. Discuss how you would make an orientation and mobility specific adaptation for a student that exhibits difficulties with that visual behavior. For example, if a student exhibits difficulties with their visual field (specifically their lower field) the student may struggle with depth changes, curbs, or drop-offs and cane instruction may be necessary. Respond to two peers. </w:t>
      </w:r>
    </w:p>
    <w:p w:rsidR="00CB50AC" w:rsidRDefault="007867F8">
      <w:pPr>
        <w:spacing w:before="240" w:after="240" w:line="240" w:lineRule="auto"/>
        <w:rPr>
          <w:b/>
          <w:sz w:val="24"/>
          <w:szCs w:val="24"/>
        </w:rPr>
      </w:pPr>
      <w:r>
        <w:rPr>
          <w:b/>
          <w:sz w:val="24"/>
          <w:szCs w:val="24"/>
        </w:rPr>
        <w:t>............................................................................................................................................</w:t>
      </w:r>
    </w:p>
    <w:p w:rsidR="00CB50AC" w:rsidRDefault="007867F8">
      <w:pPr>
        <w:spacing w:before="240" w:after="240" w:line="240" w:lineRule="auto"/>
        <w:rPr>
          <w:b/>
          <w:sz w:val="24"/>
          <w:szCs w:val="24"/>
        </w:rPr>
      </w:pPr>
      <w:r>
        <w:rPr>
          <w:b/>
          <w:sz w:val="24"/>
          <w:szCs w:val="24"/>
        </w:rPr>
        <w:t xml:space="preserve">Session Four: </w:t>
      </w:r>
      <w:r>
        <w:rPr>
          <w:b/>
          <w:sz w:val="24"/>
          <w:szCs w:val="24"/>
          <w:highlight w:val="white"/>
        </w:rPr>
        <w:t>Visual Behaviors: Part 2 and how they link to O&amp;M tasks</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participants will be able to:</w:t>
      </w:r>
    </w:p>
    <w:p w:rsidR="00CB50AC" w:rsidRDefault="007867F8">
      <w:pPr>
        <w:numPr>
          <w:ilvl w:val="0"/>
          <w:numId w:val="4"/>
        </w:numPr>
        <w:spacing w:before="240" w:line="240" w:lineRule="auto"/>
        <w:rPr>
          <w:sz w:val="24"/>
          <w:szCs w:val="24"/>
        </w:rPr>
      </w:pPr>
      <w:r>
        <w:rPr>
          <w:sz w:val="24"/>
          <w:szCs w:val="24"/>
        </w:rPr>
        <w:t>List a variety of visual behaviors demonstrated by students/clients with CVI</w:t>
      </w:r>
    </w:p>
    <w:p w:rsidR="00CB50AC" w:rsidRDefault="007867F8">
      <w:pPr>
        <w:numPr>
          <w:ilvl w:val="0"/>
          <w:numId w:val="4"/>
        </w:numPr>
        <w:spacing w:line="240" w:lineRule="auto"/>
        <w:rPr>
          <w:sz w:val="24"/>
          <w:szCs w:val="24"/>
        </w:rPr>
      </w:pPr>
      <w:r>
        <w:rPr>
          <w:sz w:val="24"/>
          <w:szCs w:val="24"/>
        </w:rPr>
        <w:t>List the impact of some environmental factors- both internal and external- that can affect learners with CVI</w:t>
      </w:r>
    </w:p>
    <w:p w:rsidR="00CB50AC" w:rsidRDefault="007867F8">
      <w:pPr>
        <w:numPr>
          <w:ilvl w:val="0"/>
          <w:numId w:val="4"/>
        </w:numPr>
        <w:spacing w:line="240" w:lineRule="auto"/>
        <w:rPr>
          <w:sz w:val="24"/>
          <w:szCs w:val="24"/>
        </w:rPr>
      </w:pPr>
      <w:r>
        <w:rPr>
          <w:sz w:val="24"/>
          <w:szCs w:val="24"/>
        </w:rPr>
        <w:t xml:space="preserve">Understand how CVI and the resulting visual behaviors can affect a student’s ability to develop motor skills and patterns </w:t>
      </w:r>
    </w:p>
    <w:p w:rsidR="00CB50AC" w:rsidRDefault="007867F8">
      <w:pPr>
        <w:numPr>
          <w:ilvl w:val="0"/>
          <w:numId w:val="4"/>
        </w:numPr>
        <w:spacing w:line="240" w:lineRule="auto"/>
        <w:rPr>
          <w:sz w:val="24"/>
          <w:szCs w:val="24"/>
        </w:rPr>
      </w:pPr>
      <w:r>
        <w:rPr>
          <w:sz w:val="24"/>
          <w:szCs w:val="24"/>
        </w:rPr>
        <w:t>Recognize specific visual behaviors that could lead you to suspect someone has CVI if they are not yet diagnosed</w:t>
      </w:r>
    </w:p>
    <w:p w:rsidR="00CB50AC" w:rsidRDefault="007867F8">
      <w:pPr>
        <w:numPr>
          <w:ilvl w:val="0"/>
          <w:numId w:val="4"/>
        </w:numPr>
        <w:spacing w:line="240" w:lineRule="auto"/>
        <w:rPr>
          <w:sz w:val="24"/>
          <w:szCs w:val="24"/>
        </w:rPr>
      </w:pPr>
      <w:r>
        <w:rPr>
          <w:sz w:val="24"/>
          <w:szCs w:val="24"/>
        </w:rPr>
        <w:t>Learn some ways to use visual behaviors/preferences to your advantage in different settings</w:t>
      </w:r>
    </w:p>
    <w:p w:rsidR="00CB50AC" w:rsidRDefault="007867F8">
      <w:pPr>
        <w:numPr>
          <w:ilvl w:val="0"/>
          <w:numId w:val="4"/>
        </w:numPr>
        <w:spacing w:after="240" w:line="240" w:lineRule="auto"/>
        <w:rPr>
          <w:sz w:val="24"/>
          <w:szCs w:val="24"/>
        </w:rPr>
      </w:pPr>
      <w:r>
        <w:rPr>
          <w:sz w:val="24"/>
          <w:szCs w:val="24"/>
        </w:rPr>
        <w:t xml:space="preserve">Discuss some of the hurdles that these visual behaviors cause in providing quality O&amp;M instruction across different settings </w:t>
      </w:r>
    </w:p>
    <w:p w:rsidR="00CB50AC" w:rsidRDefault="00CB50AC">
      <w:pPr>
        <w:spacing w:before="240" w:after="240" w:line="240" w:lineRule="auto"/>
        <w:rPr>
          <w:sz w:val="24"/>
          <w:szCs w:val="24"/>
        </w:rPr>
      </w:pPr>
    </w:p>
    <w:p w:rsidR="00CB50AC" w:rsidRDefault="007867F8">
      <w:pPr>
        <w:spacing w:before="240" w:after="240" w:line="240" w:lineRule="auto"/>
        <w:rPr>
          <w:b/>
          <w:sz w:val="24"/>
          <w:szCs w:val="24"/>
        </w:rPr>
      </w:pPr>
      <w:r>
        <w:rPr>
          <w:b/>
          <w:sz w:val="24"/>
          <w:szCs w:val="24"/>
        </w:rPr>
        <w:t>Video/Lecture:</w:t>
      </w:r>
    </w:p>
    <w:p w:rsidR="00CB50AC" w:rsidRDefault="007867F8">
      <w:pPr>
        <w:spacing w:before="240" w:after="240" w:line="240" w:lineRule="auto"/>
        <w:rPr>
          <w:b/>
          <w:sz w:val="24"/>
          <w:szCs w:val="24"/>
        </w:rPr>
      </w:pPr>
      <w:r>
        <w:rPr>
          <w:sz w:val="24"/>
          <w:szCs w:val="24"/>
        </w:rPr>
        <w:t xml:space="preserve">Session 4 pre-recorded lecture. </w:t>
      </w:r>
    </w:p>
    <w:p w:rsidR="00CB50AC" w:rsidRDefault="007867F8">
      <w:pPr>
        <w:spacing w:before="240" w:after="240" w:line="240" w:lineRule="auto"/>
        <w:rPr>
          <w:sz w:val="24"/>
          <w:szCs w:val="24"/>
        </w:rPr>
      </w:pPr>
      <w:r>
        <w:rPr>
          <w:sz w:val="24"/>
          <w:szCs w:val="24"/>
        </w:rPr>
        <w:t>“Crowding VR Film”</w:t>
      </w:r>
      <w:r>
        <w:rPr>
          <w:sz w:val="24"/>
          <w:szCs w:val="24"/>
        </w:rPr>
        <w:br/>
      </w:r>
      <w:hyperlink r:id="rId46">
        <w:r>
          <w:rPr>
            <w:color w:val="1155CC"/>
            <w:sz w:val="24"/>
            <w:szCs w:val="24"/>
            <w:u w:val="single"/>
          </w:rPr>
          <w:t>https://cviscotland.org/mem_portal.php?article=93</w:t>
        </w:r>
      </w:hyperlink>
    </w:p>
    <w:p w:rsidR="00CB50AC" w:rsidRDefault="007867F8">
      <w:pPr>
        <w:spacing w:before="240" w:after="240" w:line="240" w:lineRule="auto"/>
        <w:rPr>
          <w:b/>
          <w:sz w:val="24"/>
          <w:szCs w:val="24"/>
        </w:rPr>
      </w:pPr>
      <w:r>
        <w:rPr>
          <w:b/>
          <w:sz w:val="24"/>
          <w:szCs w:val="24"/>
        </w:rPr>
        <w:t>Readings:</w:t>
      </w:r>
    </w:p>
    <w:p w:rsidR="00CB50AC" w:rsidRDefault="007867F8">
      <w:pPr>
        <w:numPr>
          <w:ilvl w:val="0"/>
          <w:numId w:val="2"/>
        </w:numPr>
        <w:spacing w:line="240" w:lineRule="auto"/>
        <w:rPr>
          <w:sz w:val="24"/>
          <w:szCs w:val="24"/>
        </w:rPr>
      </w:pPr>
      <w:r>
        <w:rPr>
          <w:sz w:val="24"/>
          <w:szCs w:val="24"/>
        </w:rPr>
        <w:t xml:space="preserve">Woman with Riddoch Phenomenon </w:t>
      </w:r>
      <w:hyperlink r:id="rId47">
        <w:r>
          <w:rPr>
            <w:color w:val="1155CC"/>
            <w:sz w:val="24"/>
            <w:szCs w:val="24"/>
            <w:u w:val="single"/>
          </w:rPr>
          <w:t>https://collections.lib.utah.edu/ark:/87278/s6m61mx3</w:t>
        </w:r>
      </w:hyperlink>
    </w:p>
    <w:p w:rsidR="00CB50AC" w:rsidRDefault="007867F8">
      <w:pPr>
        <w:numPr>
          <w:ilvl w:val="0"/>
          <w:numId w:val="2"/>
        </w:numPr>
        <w:spacing w:line="240" w:lineRule="auto"/>
        <w:rPr>
          <w:sz w:val="24"/>
          <w:szCs w:val="24"/>
        </w:rPr>
      </w:pPr>
      <w:r>
        <w:rPr>
          <w:sz w:val="24"/>
          <w:szCs w:val="24"/>
        </w:rPr>
        <w:t xml:space="preserve">“The Blind Woman Who Sees Rain” </w:t>
      </w:r>
      <w:hyperlink r:id="rId48">
        <w:r>
          <w:rPr>
            <w:color w:val="1155CC"/>
            <w:sz w:val="24"/>
            <w:szCs w:val="24"/>
            <w:u w:val="single"/>
          </w:rPr>
          <w:t>https://www.npr.org/sections/health-shots/2014/05/26/314621545/the-blind-woman-who-sees-rain-but-not-her-daughters-smile</w:t>
        </w:r>
      </w:hyperlink>
    </w:p>
    <w:p w:rsidR="00CB50AC" w:rsidRDefault="00D65AE6">
      <w:pPr>
        <w:numPr>
          <w:ilvl w:val="0"/>
          <w:numId w:val="2"/>
        </w:numPr>
        <w:rPr>
          <w:sz w:val="24"/>
          <w:szCs w:val="24"/>
        </w:rPr>
      </w:pPr>
      <w:hyperlink r:id="rId49">
        <w:r w:rsidR="007867F8">
          <w:rPr>
            <w:color w:val="1155CC"/>
            <w:sz w:val="24"/>
            <w:szCs w:val="24"/>
            <w:u w:val="single"/>
          </w:rPr>
          <w:t>https://www.perkins.org/understanding-cvi-visual-behaviors/</w:t>
        </w:r>
      </w:hyperlink>
      <w:r w:rsidR="007867F8">
        <w:rPr>
          <w:sz w:val="24"/>
          <w:szCs w:val="24"/>
        </w:rPr>
        <w:t xml:space="preserve"> </w:t>
      </w:r>
    </w:p>
    <w:p w:rsidR="00CB50AC" w:rsidRDefault="00D65AE6">
      <w:pPr>
        <w:numPr>
          <w:ilvl w:val="0"/>
          <w:numId w:val="2"/>
        </w:numPr>
        <w:rPr>
          <w:sz w:val="24"/>
          <w:szCs w:val="24"/>
        </w:rPr>
      </w:pPr>
      <w:hyperlink r:id="rId50">
        <w:r w:rsidR="007867F8">
          <w:rPr>
            <w:color w:val="1155CC"/>
            <w:sz w:val="24"/>
            <w:szCs w:val="24"/>
            <w:u w:val="single"/>
          </w:rPr>
          <w:t>https://www.perkins.org/cvi-impact-of-light/</w:t>
        </w:r>
      </w:hyperlink>
    </w:p>
    <w:p w:rsidR="00CB50AC" w:rsidRDefault="00D65AE6">
      <w:pPr>
        <w:numPr>
          <w:ilvl w:val="0"/>
          <w:numId w:val="2"/>
        </w:numPr>
        <w:rPr>
          <w:sz w:val="24"/>
          <w:szCs w:val="24"/>
        </w:rPr>
      </w:pPr>
      <w:hyperlink r:id="rId51">
        <w:r w:rsidR="007867F8">
          <w:rPr>
            <w:color w:val="1155CC"/>
            <w:sz w:val="24"/>
            <w:szCs w:val="24"/>
            <w:u w:val="single"/>
          </w:rPr>
          <w:t>https://www.perkins.org/cvi-visual-guidance-of-lower-limbs/</w:t>
        </w:r>
      </w:hyperlink>
    </w:p>
    <w:p w:rsidR="00CB50AC" w:rsidRDefault="00D65AE6">
      <w:pPr>
        <w:numPr>
          <w:ilvl w:val="0"/>
          <w:numId w:val="2"/>
        </w:numPr>
        <w:rPr>
          <w:sz w:val="24"/>
          <w:szCs w:val="24"/>
        </w:rPr>
      </w:pPr>
      <w:hyperlink r:id="rId52">
        <w:r w:rsidR="007867F8">
          <w:rPr>
            <w:color w:val="1155CC"/>
            <w:sz w:val="24"/>
            <w:szCs w:val="24"/>
            <w:u w:val="single"/>
          </w:rPr>
          <w:t>https://www.perkins.org/cvi-visual-guidance-of-upper-limbs-2/</w:t>
        </w:r>
      </w:hyperlink>
    </w:p>
    <w:p w:rsidR="00CB50AC" w:rsidRDefault="00D65AE6">
      <w:pPr>
        <w:numPr>
          <w:ilvl w:val="0"/>
          <w:numId w:val="2"/>
        </w:numPr>
        <w:rPr>
          <w:sz w:val="24"/>
          <w:szCs w:val="24"/>
        </w:rPr>
      </w:pPr>
      <w:hyperlink r:id="rId53">
        <w:r w:rsidR="007867F8">
          <w:rPr>
            <w:color w:val="1155CC"/>
            <w:sz w:val="24"/>
            <w:szCs w:val="24"/>
            <w:u w:val="single"/>
          </w:rPr>
          <w:t>https://www.perkins.org/cvi-access-to-people/</w:t>
        </w:r>
      </w:hyperlink>
    </w:p>
    <w:p w:rsidR="00CB50AC" w:rsidRDefault="00D65AE6">
      <w:pPr>
        <w:numPr>
          <w:ilvl w:val="0"/>
          <w:numId w:val="2"/>
        </w:numPr>
        <w:rPr>
          <w:sz w:val="24"/>
          <w:szCs w:val="24"/>
        </w:rPr>
      </w:pPr>
      <w:hyperlink r:id="rId54">
        <w:r w:rsidR="007867F8">
          <w:rPr>
            <w:color w:val="1155CC"/>
            <w:sz w:val="24"/>
            <w:szCs w:val="24"/>
            <w:u w:val="single"/>
          </w:rPr>
          <w:t>https://www.perkins.org/cvi-impact-of-motion/</w:t>
        </w:r>
      </w:hyperlink>
    </w:p>
    <w:p w:rsidR="00CB50AC" w:rsidRDefault="00D65AE6">
      <w:pPr>
        <w:numPr>
          <w:ilvl w:val="0"/>
          <w:numId w:val="2"/>
        </w:numPr>
        <w:rPr>
          <w:sz w:val="24"/>
          <w:szCs w:val="24"/>
        </w:rPr>
      </w:pPr>
      <w:hyperlink r:id="rId55">
        <w:r w:rsidR="007867F8">
          <w:rPr>
            <w:color w:val="1155CC"/>
            <w:sz w:val="24"/>
            <w:szCs w:val="24"/>
            <w:u w:val="single"/>
          </w:rPr>
          <w:t>https://www.perkins.org/cvi-impact-of-clutter/</w:t>
        </w:r>
      </w:hyperlink>
    </w:p>
    <w:p w:rsidR="00CB50AC" w:rsidRDefault="00D65AE6">
      <w:pPr>
        <w:numPr>
          <w:ilvl w:val="0"/>
          <w:numId w:val="2"/>
        </w:numPr>
        <w:rPr>
          <w:sz w:val="24"/>
          <w:szCs w:val="24"/>
        </w:rPr>
      </w:pPr>
      <w:hyperlink r:id="rId56">
        <w:r w:rsidR="007867F8">
          <w:rPr>
            <w:color w:val="1155CC"/>
            <w:sz w:val="24"/>
            <w:szCs w:val="24"/>
            <w:u w:val="single"/>
          </w:rPr>
          <w:t>https://www.perkins.org/cvi-impact-of-color/</w:t>
        </w:r>
      </w:hyperlink>
    </w:p>
    <w:p w:rsidR="00CB50AC" w:rsidRDefault="00D65AE6">
      <w:pPr>
        <w:numPr>
          <w:ilvl w:val="0"/>
          <w:numId w:val="2"/>
        </w:numPr>
        <w:rPr>
          <w:sz w:val="24"/>
          <w:szCs w:val="24"/>
        </w:rPr>
      </w:pPr>
      <w:hyperlink r:id="rId57">
        <w:r w:rsidR="007867F8">
          <w:rPr>
            <w:color w:val="1155CC"/>
            <w:sz w:val="24"/>
            <w:szCs w:val="24"/>
            <w:u w:val="single"/>
          </w:rPr>
          <w:t>http://www.georgemather.com/MotionDemos/BioMoMP4.html</w:t>
        </w:r>
      </w:hyperlink>
    </w:p>
    <w:p w:rsidR="00CB50AC" w:rsidRDefault="00CB50AC">
      <w:pPr>
        <w:rPr>
          <w:sz w:val="24"/>
          <w:szCs w:val="24"/>
        </w:rPr>
      </w:pPr>
    </w:p>
    <w:p w:rsidR="00CB50AC" w:rsidRDefault="007867F8">
      <w:pPr>
        <w:spacing w:before="240" w:after="240" w:line="240" w:lineRule="auto"/>
        <w:rPr>
          <w:b/>
          <w:sz w:val="24"/>
          <w:szCs w:val="24"/>
        </w:rPr>
      </w:pPr>
      <w:r>
        <w:rPr>
          <w:b/>
          <w:sz w:val="24"/>
          <w:szCs w:val="24"/>
        </w:rPr>
        <w:t>Quiz 4</w:t>
      </w:r>
    </w:p>
    <w:p w:rsidR="00CB50AC" w:rsidRDefault="007867F8">
      <w:pPr>
        <w:spacing w:before="240" w:after="240" w:line="240" w:lineRule="auto"/>
        <w:rPr>
          <w:b/>
          <w:sz w:val="24"/>
          <w:szCs w:val="24"/>
        </w:rPr>
      </w:pPr>
      <w:r>
        <w:rPr>
          <w:sz w:val="24"/>
          <w:szCs w:val="24"/>
        </w:rPr>
        <w:t xml:space="preserve">10 multiple choice and/or true/false questions. </w:t>
      </w:r>
    </w:p>
    <w:p w:rsidR="00CB50AC" w:rsidRDefault="007867F8">
      <w:pPr>
        <w:spacing w:before="240" w:after="240" w:line="240" w:lineRule="auto"/>
        <w:rPr>
          <w:b/>
          <w:sz w:val="24"/>
          <w:szCs w:val="24"/>
        </w:rPr>
      </w:pPr>
      <w:r>
        <w:rPr>
          <w:b/>
          <w:sz w:val="24"/>
          <w:szCs w:val="24"/>
        </w:rPr>
        <w:t xml:space="preserve">Discussion Forum 4:    </w:t>
      </w:r>
    </w:p>
    <w:p w:rsidR="00CB50AC" w:rsidRDefault="007867F8">
      <w:pPr>
        <w:spacing w:before="240" w:after="240" w:line="240" w:lineRule="auto"/>
        <w:rPr>
          <w:sz w:val="24"/>
          <w:szCs w:val="24"/>
        </w:rPr>
      </w:pPr>
      <w:r>
        <w:rPr>
          <w:sz w:val="24"/>
          <w:szCs w:val="24"/>
        </w:rPr>
        <w:t>Pick one community setting that you are familiar with and have used or plan to use as an instructional setting (i.e. a store; a plus-shaped, light-controlled intersection; a bus terminal; etc.) Discuss the features of this place and share:</w:t>
      </w:r>
      <w:r>
        <w:rPr>
          <w:sz w:val="24"/>
          <w:szCs w:val="24"/>
        </w:rPr>
        <w:br/>
        <w:t xml:space="preserve">3 things that could make it a challenging setting for a CVI learner, and 3 ways you could provide support(s) in that setting for the learner. Respond to two peers. </w:t>
      </w:r>
    </w:p>
    <w:p w:rsidR="00CB50AC" w:rsidRDefault="007867F8">
      <w:pPr>
        <w:spacing w:before="240" w:after="240" w:line="240" w:lineRule="auto"/>
        <w:rPr>
          <w:sz w:val="24"/>
          <w:szCs w:val="24"/>
        </w:rPr>
      </w:pPr>
      <w:r>
        <w:rPr>
          <w:sz w:val="24"/>
          <w:szCs w:val="24"/>
        </w:rPr>
        <w:t>………………………………………………………………………………………………………</w:t>
      </w:r>
    </w:p>
    <w:p w:rsidR="00CB50AC" w:rsidRDefault="007867F8">
      <w:pPr>
        <w:spacing w:before="240" w:after="240" w:line="240" w:lineRule="auto"/>
        <w:rPr>
          <w:b/>
          <w:sz w:val="24"/>
          <w:szCs w:val="24"/>
        </w:rPr>
      </w:pPr>
      <w:r>
        <w:rPr>
          <w:b/>
          <w:sz w:val="24"/>
          <w:szCs w:val="24"/>
        </w:rPr>
        <w:t>Session Five:  O&amp;M CVI Assessment Techniques</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the participant will be able to:</w:t>
      </w:r>
    </w:p>
    <w:p w:rsidR="00CB50AC" w:rsidRDefault="007867F8">
      <w:pPr>
        <w:numPr>
          <w:ilvl w:val="0"/>
          <w:numId w:val="11"/>
        </w:numPr>
        <w:spacing w:before="240" w:line="240" w:lineRule="auto"/>
        <w:ind w:right="140"/>
        <w:rPr>
          <w:sz w:val="24"/>
          <w:szCs w:val="24"/>
        </w:rPr>
      </w:pPr>
      <w:r>
        <w:rPr>
          <w:sz w:val="24"/>
          <w:szCs w:val="24"/>
        </w:rPr>
        <w:t>Discuss existing O&amp;M assessment tools for learners with ocular impairments.</w:t>
      </w:r>
    </w:p>
    <w:p w:rsidR="00CB50AC" w:rsidRDefault="007867F8">
      <w:pPr>
        <w:numPr>
          <w:ilvl w:val="0"/>
          <w:numId w:val="11"/>
        </w:numPr>
        <w:spacing w:line="240" w:lineRule="auto"/>
        <w:ind w:right="140"/>
        <w:rPr>
          <w:sz w:val="24"/>
          <w:szCs w:val="24"/>
        </w:rPr>
      </w:pPr>
      <w:r>
        <w:rPr>
          <w:sz w:val="24"/>
          <w:szCs w:val="24"/>
        </w:rPr>
        <w:t>Identify available CVI assessment tools.</w:t>
      </w:r>
    </w:p>
    <w:p w:rsidR="00CB50AC" w:rsidRDefault="007867F8">
      <w:pPr>
        <w:numPr>
          <w:ilvl w:val="0"/>
          <w:numId w:val="11"/>
        </w:numPr>
        <w:spacing w:line="240" w:lineRule="auto"/>
        <w:ind w:right="140"/>
        <w:rPr>
          <w:sz w:val="24"/>
          <w:szCs w:val="24"/>
        </w:rPr>
      </w:pPr>
      <w:r>
        <w:rPr>
          <w:sz w:val="24"/>
          <w:szCs w:val="24"/>
        </w:rPr>
        <w:t>Identify how ocular vs CVI assessments compare.</w:t>
      </w:r>
    </w:p>
    <w:p w:rsidR="00CB50AC" w:rsidRDefault="007867F8">
      <w:pPr>
        <w:numPr>
          <w:ilvl w:val="0"/>
          <w:numId w:val="11"/>
        </w:numPr>
        <w:spacing w:line="240" w:lineRule="auto"/>
        <w:ind w:right="140"/>
        <w:rPr>
          <w:sz w:val="24"/>
          <w:szCs w:val="24"/>
        </w:rPr>
      </w:pPr>
      <w:r>
        <w:rPr>
          <w:sz w:val="24"/>
          <w:szCs w:val="24"/>
        </w:rPr>
        <w:t>Describe how these assessments can be adapted to meet the needs of students with CVI.</w:t>
      </w:r>
    </w:p>
    <w:p w:rsidR="00CB50AC" w:rsidRDefault="007867F8">
      <w:pPr>
        <w:numPr>
          <w:ilvl w:val="0"/>
          <w:numId w:val="11"/>
        </w:numPr>
        <w:rPr>
          <w:sz w:val="24"/>
          <w:szCs w:val="24"/>
        </w:rPr>
      </w:pPr>
      <w:r>
        <w:rPr>
          <w:sz w:val="24"/>
          <w:szCs w:val="24"/>
        </w:rPr>
        <w:t>Discuss how assessments may differ for learners with CVI and coexisting ocular impairments.</w:t>
      </w:r>
    </w:p>
    <w:p w:rsidR="00CB50AC" w:rsidRDefault="007867F8">
      <w:pPr>
        <w:numPr>
          <w:ilvl w:val="0"/>
          <w:numId w:val="11"/>
        </w:numPr>
        <w:spacing w:after="240" w:line="240" w:lineRule="auto"/>
        <w:ind w:right="140"/>
        <w:rPr>
          <w:sz w:val="24"/>
          <w:szCs w:val="24"/>
        </w:rPr>
      </w:pPr>
      <w:r>
        <w:rPr>
          <w:sz w:val="24"/>
          <w:szCs w:val="24"/>
        </w:rPr>
        <w:t>Identify assessment materials specifically created for O&amp;M and CVI.</w:t>
      </w:r>
    </w:p>
    <w:p w:rsidR="00CB50AC" w:rsidRDefault="007867F8">
      <w:pPr>
        <w:spacing w:before="240" w:after="240" w:line="240" w:lineRule="auto"/>
        <w:ind w:right="140"/>
        <w:rPr>
          <w:b/>
          <w:sz w:val="24"/>
          <w:szCs w:val="24"/>
        </w:rPr>
      </w:pPr>
      <w:r>
        <w:rPr>
          <w:b/>
          <w:sz w:val="24"/>
          <w:szCs w:val="24"/>
        </w:rPr>
        <w:t xml:space="preserve">         </w:t>
      </w:r>
      <w:r>
        <w:rPr>
          <w:b/>
          <w:sz w:val="24"/>
          <w:szCs w:val="24"/>
        </w:rPr>
        <w:tab/>
      </w:r>
    </w:p>
    <w:p w:rsidR="00CB50AC" w:rsidRDefault="007867F8">
      <w:pPr>
        <w:spacing w:before="240" w:after="240" w:line="240" w:lineRule="auto"/>
        <w:rPr>
          <w:b/>
          <w:sz w:val="24"/>
          <w:szCs w:val="24"/>
        </w:rPr>
      </w:pPr>
      <w:r>
        <w:rPr>
          <w:b/>
          <w:sz w:val="24"/>
          <w:szCs w:val="24"/>
        </w:rPr>
        <w:t xml:space="preserve">Video/Lecture: </w:t>
      </w:r>
    </w:p>
    <w:p w:rsidR="00CB50AC" w:rsidRDefault="007867F8">
      <w:pPr>
        <w:spacing w:before="240" w:after="240" w:line="240" w:lineRule="auto"/>
        <w:rPr>
          <w:b/>
          <w:sz w:val="24"/>
          <w:szCs w:val="24"/>
        </w:rPr>
      </w:pPr>
      <w:r>
        <w:rPr>
          <w:sz w:val="24"/>
          <w:szCs w:val="24"/>
        </w:rPr>
        <w:t xml:space="preserve">Session 5 pre-recorded lecture. </w:t>
      </w:r>
    </w:p>
    <w:p w:rsidR="00CB50AC" w:rsidRDefault="007867F8">
      <w:pPr>
        <w:spacing w:before="240" w:after="240" w:line="240" w:lineRule="auto"/>
        <w:rPr>
          <w:b/>
          <w:sz w:val="24"/>
          <w:szCs w:val="24"/>
        </w:rPr>
      </w:pPr>
      <w:r>
        <w:rPr>
          <w:b/>
          <w:sz w:val="24"/>
          <w:szCs w:val="24"/>
        </w:rPr>
        <w:t>Readings:</w:t>
      </w:r>
    </w:p>
    <w:p w:rsidR="00CB50AC" w:rsidRDefault="00D65AE6">
      <w:pPr>
        <w:numPr>
          <w:ilvl w:val="0"/>
          <w:numId w:val="26"/>
        </w:numPr>
        <w:rPr>
          <w:sz w:val="24"/>
          <w:szCs w:val="24"/>
        </w:rPr>
      </w:pPr>
      <w:hyperlink r:id="rId58">
        <w:r w:rsidR="007867F8">
          <w:rPr>
            <w:color w:val="1155CC"/>
            <w:sz w:val="24"/>
            <w:szCs w:val="24"/>
            <w:u w:val="single"/>
          </w:rPr>
          <w:t>https://www.perkins.org/resource/expert-qa-cvi-and-om/</w:t>
        </w:r>
      </w:hyperlink>
    </w:p>
    <w:p w:rsidR="00CB50AC" w:rsidRDefault="00D65AE6">
      <w:pPr>
        <w:numPr>
          <w:ilvl w:val="0"/>
          <w:numId w:val="26"/>
        </w:numPr>
        <w:spacing w:line="240" w:lineRule="auto"/>
        <w:rPr>
          <w:sz w:val="24"/>
          <w:szCs w:val="24"/>
        </w:rPr>
      </w:pPr>
      <w:hyperlink r:id="rId59">
        <w:r w:rsidR="007867F8">
          <w:rPr>
            <w:color w:val="1155CC"/>
            <w:sz w:val="24"/>
            <w:szCs w:val="24"/>
            <w:u w:val="single"/>
          </w:rPr>
          <w:t>https://www.perkinselearning.org/videos/webinar/om-and-cvi</w:t>
        </w:r>
      </w:hyperlink>
      <w:r w:rsidR="007867F8">
        <w:rPr>
          <w:sz w:val="24"/>
          <w:szCs w:val="24"/>
        </w:rPr>
        <w:t xml:space="preserve"> </w:t>
      </w:r>
    </w:p>
    <w:p w:rsidR="00CB50AC" w:rsidRDefault="007867F8">
      <w:pPr>
        <w:numPr>
          <w:ilvl w:val="0"/>
          <w:numId w:val="26"/>
        </w:numPr>
        <w:rPr>
          <w:sz w:val="24"/>
          <w:szCs w:val="24"/>
        </w:rPr>
      </w:pPr>
      <w:r>
        <w:rPr>
          <w:sz w:val="24"/>
          <w:szCs w:val="24"/>
        </w:rPr>
        <w:t>Vision and the Brain pages 454-459</w:t>
      </w:r>
    </w:p>
    <w:p w:rsidR="00CB50AC" w:rsidRDefault="007867F8">
      <w:pPr>
        <w:numPr>
          <w:ilvl w:val="0"/>
          <w:numId w:val="26"/>
        </w:numPr>
        <w:shd w:val="clear" w:color="auto" w:fill="FFFFFF"/>
        <w:spacing w:line="240" w:lineRule="auto"/>
        <w:rPr>
          <w:sz w:val="24"/>
          <w:szCs w:val="24"/>
        </w:rPr>
      </w:pPr>
      <w:r>
        <w:rPr>
          <w:sz w:val="24"/>
          <w:szCs w:val="24"/>
        </w:rPr>
        <w:lastRenderedPageBreak/>
        <w:t xml:space="preserve">Roman-Lantzy, Christine (2007). </w:t>
      </w:r>
      <w:r>
        <w:rPr>
          <w:i/>
          <w:sz w:val="24"/>
          <w:szCs w:val="24"/>
        </w:rPr>
        <w:t xml:space="preserve">Cortical Visual Impairment: An Approach to Assessment and Intervention. </w:t>
      </w:r>
      <w:r>
        <w:rPr>
          <w:sz w:val="24"/>
          <w:szCs w:val="24"/>
        </w:rPr>
        <w:t>New York: AFB Press.</w:t>
      </w:r>
    </w:p>
    <w:p w:rsidR="00CB50AC" w:rsidRDefault="007867F8">
      <w:pPr>
        <w:numPr>
          <w:ilvl w:val="0"/>
          <w:numId w:val="26"/>
        </w:numPr>
        <w:shd w:val="clear" w:color="auto" w:fill="FFFFFF"/>
        <w:spacing w:line="288" w:lineRule="auto"/>
        <w:rPr>
          <w:sz w:val="24"/>
          <w:szCs w:val="24"/>
        </w:rPr>
      </w:pPr>
      <w:r>
        <w:rPr>
          <w:sz w:val="24"/>
          <w:szCs w:val="24"/>
        </w:rPr>
        <w:t>TAPS (Teaching Age-Appropriate Purposeful Skills): An Orientation &amp; Mobility Curriculum for Students with Visual Impairments, 3rd Edition</w:t>
      </w:r>
    </w:p>
    <w:p w:rsidR="00CB50AC" w:rsidRDefault="007867F8">
      <w:pPr>
        <w:numPr>
          <w:ilvl w:val="0"/>
          <w:numId w:val="26"/>
        </w:numPr>
        <w:shd w:val="clear" w:color="auto" w:fill="FFFFFF"/>
        <w:spacing w:line="240" w:lineRule="auto"/>
        <w:rPr>
          <w:sz w:val="24"/>
          <w:szCs w:val="24"/>
        </w:rPr>
      </w:pPr>
      <w:r>
        <w:rPr>
          <w:sz w:val="24"/>
          <w:szCs w:val="24"/>
        </w:rPr>
        <w:t xml:space="preserve">New Mexico School for the Blind and Visually Impaired Orientation and Mobility Inventory: </w:t>
      </w:r>
      <w:hyperlink r:id="rId60">
        <w:r>
          <w:rPr>
            <w:color w:val="1155CC"/>
            <w:sz w:val="24"/>
            <w:szCs w:val="24"/>
            <w:u w:val="single"/>
          </w:rPr>
          <w:t>http://www.nmsbvi.k12.nm.us/ominventory.html</w:t>
        </w:r>
      </w:hyperlink>
      <w:r>
        <w:rPr>
          <w:sz w:val="24"/>
          <w:szCs w:val="24"/>
        </w:rPr>
        <w:t xml:space="preserve"> </w:t>
      </w:r>
    </w:p>
    <w:p w:rsidR="00CB50AC" w:rsidRDefault="007867F8">
      <w:pPr>
        <w:numPr>
          <w:ilvl w:val="0"/>
          <w:numId w:val="26"/>
        </w:numPr>
        <w:shd w:val="clear" w:color="auto" w:fill="FFFFFF"/>
        <w:spacing w:after="200" w:line="240" w:lineRule="auto"/>
        <w:rPr>
          <w:sz w:val="24"/>
          <w:szCs w:val="24"/>
        </w:rPr>
      </w:pPr>
      <w:r>
        <w:rPr>
          <w:sz w:val="24"/>
          <w:szCs w:val="24"/>
        </w:rPr>
        <w:t xml:space="preserve">Michigan O&amp;M Severity Rating Scale: </w:t>
      </w:r>
      <w:hyperlink r:id="rId61">
        <w:r>
          <w:rPr>
            <w:color w:val="1155CC"/>
            <w:sz w:val="24"/>
            <w:szCs w:val="24"/>
            <w:u w:val="single"/>
          </w:rPr>
          <w:t>https://mdelio.org/blind-visually-impaired/severity-rating-scales</w:t>
        </w:r>
      </w:hyperlink>
      <w:r>
        <w:rPr>
          <w:sz w:val="24"/>
          <w:szCs w:val="24"/>
        </w:rPr>
        <w:t xml:space="preserve"> </w:t>
      </w:r>
    </w:p>
    <w:p w:rsidR="00CB50AC" w:rsidRDefault="00CB50AC">
      <w:pPr>
        <w:spacing w:before="240" w:after="240" w:line="240" w:lineRule="auto"/>
        <w:rPr>
          <w:b/>
          <w:sz w:val="24"/>
          <w:szCs w:val="24"/>
        </w:rPr>
      </w:pPr>
    </w:p>
    <w:p w:rsidR="00CB50AC" w:rsidRDefault="007867F8">
      <w:pPr>
        <w:spacing w:before="240" w:after="240" w:line="240" w:lineRule="auto"/>
        <w:rPr>
          <w:b/>
          <w:sz w:val="24"/>
          <w:szCs w:val="24"/>
        </w:rPr>
      </w:pPr>
      <w:r>
        <w:rPr>
          <w:b/>
          <w:sz w:val="24"/>
          <w:szCs w:val="24"/>
        </w:rPr>
        <w:t>Quiz 5</w:t>
      </w:r>
    </w:p>
    <w:p w:rsidR="00CB50AC" w:rsidRDefault="007867F8">
      <w:pPr>
        <w:spacing w:before="240" w:after="240" w:line="240" w:lineRule="auto"/>
        <w:rPr>
          <w:sz w:val="24"/>
          <w:szCs w:val="24"/>
        </w:rPr>
      </w:pPr>
      <w:r>
        <w:rPr>
          <w:sz w:val="24"/>
          <w:szCs w:val="24"/>
        </w:rPr>
        <w:t xml:space="preserve">10 multiple choice and/or true/false questions. </w:t>
      </w:r>
    </w:p>
    <w:p w:rsidR="00CB50AC" w:rsidRDefault="007867F8">
      <w:pPr>
        <w:spacing w:before="240" w:after="240" w:line="240" w:lineRule="auto"/>
        <w:rPr>
          <w:i/>
          <w:sz w:val="24"/>
          <w:szCs w:val="24"/>
        </w:rPr>
      </w:pPr>
      <w:r>
        <w:rPr>
          <w:i/>
          <w:sz w:val="24"/>
          <w:szCs w:val="24"/>
        </w:rPr>
        <w:t xml:space="preserve"> </w:t>
      </w:r>
    </w:p>
    <w:p w:rsidR="00CB50AC" w:rsidRDefault="007867F8">
      <w:pPr>
        <w:spacing w:before="240" w:after="240" w:line="240" w:lineRule="auto"/>
        <w:rPr>
          <w:sz w:val="24"/>
          <w:szCs w:val="24"/>
        </w:rPr>
      </w:pPr>
      <w:r>
        <w:rPr>
          <w:b/>
          <w:sz w:val="24"/>
          <w:szCs w:val="24"/>
        </w:rPr>
        <w:t xml:space="preserve">Discussion Forum 5: </w:t>
      </w:r>
      <w:r>
        <w:rPr>
          <w:sz w:val="24"/>
          <w:szCs w:val="24"/>
        </w:rPr>
        <w:t xml:space="preserve">Thinking of a particular student on your caseload with CVI, Choose one O&amp;M specific assessment tool and discuss how you might adapt 2 assessment areas to fit the needs of a student with CVI. Respond to two peers. </w:t>
      </w:r>
    </w:p>
    <w:p w:rsidR="00CB50AC" w:rsidRDefault="007867F8">
      <w:pPr>
        <w:spacing w:before="240" w:after="240" w:line="240" w:lineRule="auto"/>
        <w:rPr>
          <w:color w:val="0000FF"/>
          <w:sz w:val="24"/>
          <w:szCs w:val="24"/>
        </w:rPr>
      </w:pPr>
      <w:r>
        <w:rPr>
          <w:color w:val="0000FF"/>
          <w:sz w:val="24"/>
          <w:szCs w:val="24"/>
        </w:rPr>
        <w:t>………………………………………………………………………...……………………………</w:t>
      </w:r>
    </w:p>
    <w:p w:rsidR="00CB50AC" w:rsidRDefault="007867F8">
      <w:pPr>
        <w:spacing w:before="240" w:after="240" w:line="240" w:lineRule="auto"/>
        <w:rPr>
          <w:b/>
          <w:sz w:val="24"/>
          <w:szCs w:val="24"/>
        </w:rPr>
      </w:pPr>
      <w:r>
        <w:rPr>
          <w:b/>
          <w:sz w:val="24"/>
          <w:szCs w:val="24"/>
        </w:rPr>
        <w:t>Session Six: IEP and Education Planning</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the participant will be able to:</w:t>
      </w:r>
    </w:p>
    <w:p w:rsidR="00CB50AC" w:rsidRDefault="007867F8">
      <w:pPr>
        <w:numPr>
          <w:ilvl w:val="0"/>
          <w:numId w:val="31"/>
        </w:numPr>
        <w:spacing w:before="240" w:line="240" w:lineRule="auto"/>
        <w:rPr>
          <w:sz w:val="24"/>
          <w:szCs w:val="24"/>
        </w:rPr>
      </w:pPr>
      <w:r>
        <w:rPr>
          <w:sz w:val="24"/>
          <w:szCs w:val="24"/>
        </w:rPr>
        <w:t>Name some basic facts about important pieces of legislation regarding the education of individuals with disabilities in the United States</w:t>
      </w:r>
    </w:p>
    <w:p w:rsidR="00CB50AC" w:rsidRDefault="007867F8">
      <w:pPr>
        <w:numPr>
          <w:ilvl w:val="0"/>
          <w:numId w:val="31"/>
        </w:numPr>
        <w:spacing w:line="240" w:lineRule="auto"/>
        <w:rPr>
          <w:sz w:val="24"/>
          <w:szCs w:val="24"/>
        </w:rPr>
      </w:pPr>
      <w:r>
        <w:rPr>
          <w:sz w:val="24"/>
          <w:szCs w:val="24"/>
        </w:rPr>
        <w:t>Demonstrate a basic understanding of Individualized Education Plans (IEPs), particularly the role of an Orientation &amp; Mobility Specialist in the creation of the IEP document</w:t>
      </w:r>
    </w:p>
    <w:p w:rsidR="00CB50AC" w:rsidRDefault="007867F8">
      <w:pPr>
        <w:numPr>
          <w:ilvl w:val="0"/>
          <w:numId w:val="31"/>
        </w:numPr>
        <w:spacing w:line="240" w:lineRule="auto"/>
        <w:rPr>
          <w:sz w:val="24"/>
          <w:szCs w:val="24"/>
        </w:rPr>
      </w:pPr>
      <w:r>
        <w:rPr>
          <w:sz w:val="24"/>
          <w:szCs w:val="24"/>
        </w:rPr>
        <w:t>List some assessments you can advocate for to help confirm or further confirm the need for CVI accommodations</w:t>
      </w:r>
    </w:p>
    <w:p w:rsidR="00CB50AC" w:rsidRDefault="007867F8">
      <w:pPr>
        <w:numPr>
          <w:ilvl w:val="0"/>
          <w:numId w:val="31"/>
        </w:numPr>
        <w:spacing w:line="240" w:lineRule="auto"/>
        <w:rPr>
          <w:sz w:val="24"/>
          <w:szCs w:val="24"/>
        </w:rPr>
      </w:pPr>
      <w:r>
        <w:rPr>
          <w:sz w:val="24"/>
          <w:szCs w:val="24"/>
        </w:rPr>
        <w:t>Understand the difference between PLEP A and PLEP B in an IEP</w:t>
      </w:r>
    </w:p>
    <w:p w:rsidR="00CB50AC" w:rsidRDefault="007867F8">
      <w:pPr>
        <w:numPr>
          <w:ilvl w:val="0"/>
          <w:numId w:val="31"/>
        </w:numPr>
        <w:spacing w:line="240" w:lineRule="auto"/>
        <w:rPr>
          <w:sz w:val="24"/>
          <w:szCs w:val="24"/>
        </w:rPr>
      </w:pPr>
      <w:r>
        <w:rPr>
          <w:sz w:val="24"/>
          <w:szCs w:val="24"/>
        </w:rPr>
        <w:t>Name a variety of accommodations in each of the PLEP B areas (Setting, Presentation, Time/Scheduling, Response) that will support your student’s vision needs</w:t>
      </w:r>
    </w:p>
    <w:p w:rsidR="00CB50AC" w:rsidRDefault="007867F8">
      <w:pPr>
        <w:numPr>
          <w:ilvl w:val="0"/>
          <w:numId w:val="31"/>
        </w:numPr>
        <w:spacing w:line="240" w:lineRule="auto"/>
        <w:rPr>
          <w:sz w:val="24"/>
          <w:szCs w:val="24"/>
        </w:rPr>
      </w:pPr>
      <w:r>
        <w:rPr>
          <w:sz w:val="24"/>
          <w:szCs w:val="24"/>
        </w:rPr>
        <w:t xml:space="preserve">Understand the importance of repetition and building visual familiarity for CVI learners </w:t>
      </w:r>
    </w:p>
    <w:p w:rsidR="00CB50AC" w:rsidRDefault="007867F8">
      <w:pPr>
        <w:numPr>
          <w:ilvl w:val="0"/>
          <w:numId w:val="31"/>
        </w:numPr>
        <w:spacing w:after="240" w:line="240" w:lineRule="auto"/>
        <w:rPr>
          <w:sz w:val="24"/>
          <w:szCs w:val="24"/>
        </w:rPr>
      </w:pPr>
      <w:r>
        <w:rPr>
          <w:sz w:val="24"/>
          <w:szCs w:val="24"/>
        </w:rPr>
        <w:t>Build a list of organizations, programs, resources, etc., within your own area/community that can be utilized in your community-based lessons</w:t>
      </w:r>
    </w:p>
    <w:p w:rsidR="00CB50AC" w:rsidRDefault="007867F8">
      <w:pPr>
        <w:spacing w:before="240" w:after="240" w:line="240" w:lineRule="auto"/>
        <w:rPr>
          <w:b/>
          <w:sz w:val="24"/>
          <w:szCs w:val="24"/>
        </w:rPr>
      </w:pPr>
      <w:r>
        <w:rPr>
          <w:b/>
          <w:sz w:val="24"/>
          <w:szCs w:val="24"/>
        </w:rPr>
        <w:t>Video/Lecture:</w:t>
      </w:r>
    </w:p>
    <w:p w:rsidR="00CB50AC" w:rsidRDefault="007867F8">
      <w:pPr>
        <w:spacing w:before="240" w:after="240" w:line="240" w:lineRule="auto"/>
        <w:rPr>
          <w:b/>
          <w:sz w:val="24"/>
          <w:szCs w:val="24"/>
        </w:rPr>
      </w:pPr>
      <w:r>
        <w:rPr>
          <w:sz w:val="24"/>
          <w:szCs w:val="24"/>
        </w:rPr>
        <w:t xml:space="preserve">Session 6 pre-recorded lecture. </w:t>
      </w:r>
    </w:p>
    <w:p w:rsidR="00CB50AC" w:rsidRDefault="007867F8">
      <w:pPr>
        <w:spacing w:before="240" w:after="240" w:line="240" w:lineRule="auto"/>
        <w:rPr>
          <w:b/>
          <w:sz w:val="24"/>
          <w:szCs w:val="24"/>
        </w:rPr>
      </w:pPr>
      <w:r>
        <w:rPr>
          <w:b/>
          <w:sz w:val="24"/>
          <w:szCs w:val="24"/>
        </w:rPr>
        <w:lastRenderedPageBreak/>
        <w:t>Readings:</w:t>
      </w:r>
    </w:p>
    <w:p w:rsidR="00CB50AC" w:rsidRDefault="00D65AE6">
      <w:pPr>
        <w:numPr>
          <w:ilvl w:val="0"/>
          <w:numId w:val="21"/>
        </w:numPr>
        <w:spacing w:before="240" w:line="240" w:lineRule="auto"/>
        <w:rPr>
          <w:sz w:val="24"/>
          <w:szCs w:val="24"/>
        </w:rPr>
      </w:pPr>
      <w:hyperlink r:id="rId62">
        <w:r w:rsidR="007867F8">
          <w:rPr>
            <w:color w:val="1155CC"/>
            <w:sz w:val="24"/>
            <w:szCs w:val="24"/>
            <w:u w:val="single"/>
          </w:rPr>
          <w:t>https://lexingtonsepacsepta.wildapricot.org/resources/Documents/BR%20-%20Understanding%20the%20IEP%20PDF%20Handout.pdf</w:t>
        </w:r>
      </w:hyperlink>
      <w:r w:rsidR="007867F8">
        <w:rPr>
          <w:sz w:val="24"/>
          <w:szCs w:val="24"/>
        </w:rPr>
        <w:br/>
        <w:t>Federation For Children With Special Needs</w:t>
      </w:r>
    </w:p>
    <w:p w:rsidR="00CB50AC" w:rsidRDefault="00D65AE6">
      <w:pPr>
        <w:numPr>
          <w:ilvl w:val="0"/>
          <w:numId w:val="21"/>
        </w:numPr>
        <w:rPr>
          <w:sz w:val="24"/>
          <w:szCs w:val="24"/>
        </w:rPr>
      </w:pPr>
      <w:hyperlink r:id="rId63">
        <w:r w:rsidR="007867F8">
          <w:rPr>
            <w:color w:val="1155CC"/>
            <w:sz w:val="24"/>
            <w:szCs w:val="24"/>
            <w:u w:val="single"/>
          </w:rPr>
          <w:t>https://www.perkins.org/resource/how-to-design-iep-goals-and-objectives-for-kids-with-cvi/</w:t>
        </w:r>
      </w:hyperlink>
      <w:r w:rsidR="007867F8">
        <w:rPr>
          <w:sz w:val="24"/>
          <w:szCs w:val="24"/>
        </w:rPr>
        <w:t xml:space="preserve"> </w:t>
      </w:r>
    </w:p>
    <w:p w:rsidR="00CB50AC" w:rsidRDefault="00D65AE6">
      <w:pPr>
        <w:numPr>
          <w:ilvl w:val="0"/>
          <w:numId w:val="21"/>
        </w:numPr>
        <w:rPr>
          <w:sz w:val="24"/>
          <w:szCs w:val="24"/>
        </w:rPr>
      </w:pPr>
      <w:hyperlink r:id="rId64">
        <w:r w:rsidR="007867F8">
          <w:rPr>
            <w:color w:val="1155CC"/>
            <w:sz w:val="24"/>
            <w:szCs w:val="24"/>
            <w:u w:val="single"/>
          </w:rPr>
          <w:t>https://www.perkins.org/resource/a-guide-to-common-cvi-iep-accommodations/</w:t>
        </w:r>
      </w:hyperlink>
    </w:p>
    <w:p w:rsidR="00CB50AC" w:rsidRDefault="00D65AE6">
      <w:pPr>
        <w:numPr>
          <w:ilvl w:val="0"/>
          <w:numId w:val="21"/>
        </w:numPr>
        <w:rPr>
          <w:sz w:val="24"/>
          <w:szCs w:val="24"/>
        </w:rPr>
      </w:pPr>
      <w:hyperlink r:id="rId65" w:anchor=":~:text=Originally%20passed%20in%201975%2C%20the,physical%20and%2For%20mental%20disabilities">
        <w:r w:rsidR="007867F8">
          <w:rPr>
            <w:color w:val="1155CC"/>
            <w:sz w:val="24"/>
            <w:szCs w:val="24"/>
            <w:u w:val="single"/>
          </w:rPr>
          <w:t>https://www.umassglobal.edu/news-and-events/blog/special-education-laws#:~:text=Originally%20passed%20in%201975%2C%20the,physical%20and%2For%20mental%20disabilities</w:t>
        </w:r>
      </w:hyperlink>
      <w:r w:rsidR="007867F8">
        <w:rPr>
          <w:sz w:val="24"/>
          <w:szCs w:val="24"/>
        </w:rPr>
        <w:t>.</w:t>
      </w:r>
    </w:p>
    <w:p w:rsidR="00CB50AC" w:rsidRDefault="00D65AE6">
      <w:pPr>
        <w:numPr>
          <w:ilvl w:val="0"/>
          <w:numId w:val="21"/>
        </w:numPr>
        <w:rPr>
          <w:sz w:val="24"/>
          <w:szCs w:val="24"/>
        </w:rPr>
      </w:pPr>
      <w:hyperlink r:id="rId66">
        <w:r w:rsidR="007867F8">
          <w:rPr>
            <w:color w:val="1155CC"/>
            <w:sz w:val="24"/>
            <w:szCs w:val="24"/>
            <w:u w:val="single"/>
          </w:rPr>
          <w:t>https://fcsn.org/special-education-laws-and-regulations/</w:t>
        </w:r>
      </w:hyperlink>
    </w:p>
    <w:p w:rsidR="00CB50AC" w:rsidRDefault="00D65AE6">
      <w:pPr>
        <w:numPr>
          <w:ilvl w:val="0"/>
          <w:numId w:val="21"/>
        </w:numPr>
        <w:rPr>
          <w:sz w:val="24"/>
          <w:szCs w:val="24"/>
        </w:rPr>
      </w:pPr>
      <w:hyperlink r:id="rId67">
        <w:r w:rsidR="007867F8">
          <w:rPr>
            <w:color w:val="1155CC"/>
            <w:sz w:val="24"/>
            <w:szCs w:val="24"/>
            <w:u w:val="single"/>
          </w:rPr>
          <w:t>https://www.afb.org/blindness-and-low-vision/eye-conditions/cortical-visual-impairment-traumatic-brain-injury-and/who</w:t>
        </w:r>
      </w:hyperlink>
    </w:p>
    <w:p w:rsidR="00CB50AC" w:rsidRDefault="00D65AE6">
      <w:pPr>
        <w:numPr>
          <w:ilvl w:val="0"/>
          <w:numId w:val="21"/>
        </w:numPr>
        <w:rPr>
          <w:sz w:val="24"/>
          <w:szCs w:val="24"/>
        </w:rPr>
      </w:pPr>
      <w:hyperlink r:id="rId68">
        <w:r w:rsidR="007867F8">
          <w:rPr>
            <w:color w:val="1155CC"/>
            <w:sz w:val="24"/>
            <w:szCs w:val="24"/>
            <w:u w:val="single"/>
          </w:rPr>
          <w:t>https://sites.ed.gov/idea/IDEA-History</w:t>
        </w:r>
      </w:hyperlink>
    </w:p>
    <w:p w:rsidR="00CB50AC" w:rsidRDefault="00CB50AC">
      <w:pPr>
        <w:spacing w:before="240" w:after="240" w:line="240" w:lineRule="auto"/>
        <w:rPr>
          <w:b/>
          <w:sz w:val="24"/>
          <w:szCs w:val="24"/>
        </w:rPr>
      </w:pPr>
    </w:p>
    <w:p w:rsidR="00CB50AC" w:rsidRDefault="007867F8">
      <w:pPr>
        <w:spacing w:before="240" w:after="240" w:line="240" w:lineRule="auto"/>
        <w:rPr>
          <w:b/>
          <w:sz w:val="24"/>
          <w:szCs w:val="24"/>
        </w:rPr>
      </w:pPr>
      <w:r>
        <w:rPr>
          <w:b/>
          <w:sz w:val="24"/>
          <w:szCs w:val="24"/>
        </w:rPr>
        <w:t>Quiz 6</w:t>
      </w:r>
    </w:p>
    <w:p w:rsidR="00CB50AC" w:rsidRDefault="007867F8">
      <w:pPr>
        <w:spacing w:before="240" w:after="240" w:line="240" w:lineRule="auto"/>
        <w:rPr>
          <w:b/>
          <w:sz w:val="24"/>
          <w:szCs w:val="24"/>
        </w:rPr>
      </w:pPr>
      <w:r>
        <w:rPr>
          <w:sz w:val="24"/>
          <w:szCs w:val="24"/>
        </w:rPr>
        <w:t xml:space="preserve">10 multiple choice and/or true/false questions. </w:t>
      </w:r>
    </w:p>
    <w:p w:rsidR="00CB50AC" w:rsidRDefault="007867F8">
      <w:pPr>
        <w:spacing w:before="240" w:after="240" w:line="240" w:lineRule="auto"/>
        <w:rPr>
          <w:b/>
          <w:sz w:val="24"/>
          <w:szCs w:val="24"/>
        </w:rPr>
      </w:pPr>
      <w:r>
        <w:rPr>
          <w:b/>
          <w:sz w:val="24"/>
          <w:szCs w:val="24"/>
        </w:rPr>
        <w:t xml:space="preserve">Discussion Forum 6:  </w:t>
      </w:r>
      <w:r>
        <w:rPr>
          <w:sz w:val="24"/>
          <w:szCs w:val="24"/>
        </w:rPr>
        <w:t xml:space="preserve">Choose a CVI-related accommodation that you think may benefit your student or client, even if it is something not ordinarily done in your district/school/setting; discuss how you would advocate for this accommodation and how you would ensure that the educational team recognizes the importance of CVI specific accommodations. Respond to two peers. </w:t>
      </w:r>
    </w:p>
    <w:p w:rsidR="00CB50AC" w:rsidRDefault="007867F8">
      <w:pPr>
        <w:spacing w:before="240" w:after="240" w:line="240" w:lineRule="auto"/>
        <w:rPr>
          <w:b/>
          <w:sz w:val="24"/>
          <w:szCs w:val="24"/>
        </w:rPr>
      </w:pPr>
      <w:r>
        <w:rPr>
          <w:b/>
          <w:sz w:val="24"/>
          <w:szCs w:val="24"/>
        </w:rPr>
        <w:t>............................................................................................................................................</w:t>
      </w:r>
    </w:p>
    <w:p w:rsidR="00CB50AC" w:rsidRDefault="007867F8">
      <w:pPr>
        <w:spacing w:before="240" w:after="240" w:line="240" w:lineRule="auto"/>
        <w:rPr>
          <w:b/>
          <w:sz w:val="24"/>
          <w:szCs w:val="24"/>
        </w:rPr>
      </w:pPr>
      <w:r>
        <w:rPr>
          <w:b/>
          <w:sz w:val="24"/>
          <w:szCs w:val="24"/>
        </w:rPr>
        <w:t xml:space="preserve">Session Seven: The Importance of a Holistic Approach </w:t>
      </w:r>
    </w:p>
    <w:p w:rsidR="00CB50AC" w:rsidRDefault="007867F8">
      <w:pPr>
        <w:spacing w:before="240" w:after="240" w:line="240" w:lineRule="auto"/>
        <w:rPr>
          <w:b/>
          <w:sz w:val="24"/>
          <w:szCs w:val="24"/>
        </w:rPr>
      </w:pPr>
      <w:r>
        <w:rPr>
          <w:b/>
          <w:sz w:val="24"/>
          <w:szCs w:val="24"/>
        </w:rPr>
        <w:t>Session Goals:</w:t>
      </w:r>
    </w:p>
    <w:p w:rsidR="00CB50AC" w:rsidRDefault="007867F8">
      <w:pPr>
        <w:spacing w:before="240" w:after="240" w:line="240" w:lineRule="auto"/>
        <w:rPr>
          <w:sz w:val="24"/>
          <w:szCs w:val="24"/>
        </w:rPr>
      </w:pPr>
      <w:r>
        <w:rPr>
          <w:sz w:val="24"/>
          <w:szCs w:val="24"/>
        </w:rPr>
        <w:t>Upon completion of this session, the participant will be able to:</w:t>
      </w:r>
    </w:p>
    <w:p w:rsidR="00CB50AC" w:rsidRDefault="007867F8">
      <w:pPr>
        <w:numPr>
          <w:ilvl w:val="0"/>
          <w:numId w:val="5"/>
        </w:numPr>
        <w:spacing w:before="240" w:line="240" w:lineRule="auto"/>
        <w:rPr>
          <w:sz w:val="24"/>
          <w:szCs w:val="24"/>
        </w:rPr>
      </w:pPr>
      <w:r>
        <w:rPr>
          <w:sz w:val="24"/>
          <w:szCs w:val="24"/>
        </w:rPr>
        <w:t xml:space="preserve">Understand the importance of a holistic approach as it applies to O&amp;M instruction and CVI. </w:t>
      </w:r>
    </w:p>
    <w:p w:rsidR="00CB50AC" w:rsidRDefault="007867F8">
      <w:pPr>
        <w:numPr>
          <w:ilvl w:val="0"/>
          <w:numId w:val="5"/>
        </w:numPr>
        <w:spacing w:line="240" w:lineRule="auto"/>
        <w:rPr>
          <w:sz w:val="24"/>
          <w:szCs w:val="24"/>
        </w:rPr>
      </w:pPr>
      <w:r>
        <w:rPr>
          <w:sz w:val="24"/>
          <w:szCs w:val="24"/>
        </w:rPr>
        <w:t xml:space="preserve">Explain the implications of O&amp;M instruction for learners with CVI and co-existing ocular impairments. </w:t>
      </w:r>
    </w:p>
    <w:p w:rsidR="00CB50AC" w:rsidRDefault="007867F8">
      <w:pPr>
        <w:numPr>
          <w:ilvl w:val="0"/>
          <w:numId w:val="5"/>
        </w:numPr>
        <w:spacing w:line="240" w:lineRule="auto"/>
        <w:rPr>
          <w:sz w:val="24"/>
          <w:szCs w:val="24"/>
        </w:rPr>
      </w:pPr>
      <w:r>
        <w:rPr>
          <w:sz w:val="24"/>
          <w:szCs w:val="24"/>
        </w:rPr>
        <w:t xml:space="preserve">Understand the student profiles presented that will be used for the final project. </w:t>
      </w:r>
    </w:p>
    <w:p w:rsidR="00CB50AC" w:rsidRDefault="007867F8">
      <w:pPr>
        <w:numPr>
          <w:ilvl w:val="0"/>
          <w:numId w:val="5"/>
        </w:numPr>
        <w:spacing w:line="240" w:lineRule="auto"/>
        <w:rPr>
          <w:sz w:val="24"/>
          <w:szCs w:val="24"/>
        </w:rPr>
      </w:pPr>
      <w:r>
        <w:rPr>
          <w:sz w:val="24"/>
          <w:szCs w:val="24"/>
        </w:rPr>
        <w:t>Help other members of the educational team recognize CVI needs and the importance of CVI-specific accommodations.</w:t>
      </w:r>
    </w:p>
    <w:p w:rsidR="00CB50AC" w:rsidRDefault="007867F8">
      <w:pPr>
        <w:numPr>
          <w:ilvl w:val="0"/>
          <w:numId w:val="5"/>
        </w:numPr>
        <w:spacing w:after="240" w:line="240" w:lineRule="auto"/>
        <w:rPr>
          <w:sz w:val="24"/>
          <w:szCs w:val="24"/>
        </w:rPr>
      </w:pPr>
      <w:r>
        <w:rPr>
          <w:sz w:val="24"/>
          <w:szCs w:val="24"/>
        </w:rPr>
        <w:t>Highlight the importance of building a strong rapport with your students</w:t>
      </w:r>
    </w:p>
    <w:p w:rsidR="00CB50AC" w:rsidRDefault="007867F8">
      <w:pPr>
        <w:spacing w:before="240" w:after="240" w:line="240" w:lineRule="auto"/>
        <w:rPr>
          <w:b/>
          <w:sz w:val="24"/>
          <w:szCs w:val="24"/>
        </w:rPr>
      </w:pPr>
      <w:r>
        <w:rPr>
          <w:b/>
          <w:sz w:val="24"/>
          <w:szCs w:val="24"/>
        </w:rPr>
        <w:t>Video/Lecture:</w:t>
      </w:r>
    </w:p>
    <w:p w:rsidR="00CB50AC" w:rsidRDefault="007867F8">
      <w:pPr>
        <w:spacing w:before="240" w:after="240" w:line="240" w:lineRule="auto"/>
        <w:rPr>
          <w:sz w:val="24"/>
          <w:szCs w:val="24"/>
        </w:rPr>
      </w:pPr>
      <w:r>
        <w:rPr>
          <w:sz w:val="24"/>
          <w:szCs w:val="24"/>
        </w:rPr>
        <w:lastRenderedPageBreak/>
        <w:t xml:space="preserve">Helen St Clair Tracy’s Talk: </w:t>
      </w:r>
      <w:hyperlink r:id="rId69">
        <w:r>
          <w:rPr>
            <w:color w:val="1155CC"/>
            <w:sz w:val="24"/>
            <w:szCs w:val="24"/>
            <w:u w:val="single"/>
          </w:rPr>
          <w:t>https://cviscotland.org/mem_portal.php?article=80&amp;k=helen%20st%20clair%20tracy</w:t>
        </w:r>
      </w:hyperlink>
    </w:p>
    <w:p w:rsidR="00CB50AC" w:rsidRDefault="007867F8">
      <w:pPr>
        <w:spacing w:before="240" w:after="240" w:line="240" w:lineRule="auto"/>
        <w:rPr>
          <w:b/>
          <w:sz w:val="24"/>
          <w:szCs w:val="24"/>
        </w:rPr>
      </w:pPr>
      <w:r>
        <w:rPr>
          <w:sz w:val="24"/>
          <w:szCs w:val="24"/>
        </w:rPr>
        <w:t xml:space="preserve">Session 7 pre-recorded lecture. </w:t>
      </w:r>
    </w:p>
    <w:p w:rsidR="00CB50AC" w:rsidRDefault="007867F8">
      <w:pPr>
        <w:spacing w:before="240" w:after="240" w:line="240" w:lineRule="auto"/>
        <w:rPr>
          <w:sz w:val="24"/>
          <w:szCs w:val="24"/>
        </w:rPr>
      </w:pPr>
      <w:r>
        <w:rPr>
          <w:sz w:val="24"/>
          <w:szCs w:val="24"/>
        </w:rPr>
        <w:t>“Rafael’s Story”</w:t>
      </w:r>
      <w:r>
        <w:rPr>
          <w:sz w:val="24"/>
          <w:szCs w:val="24"/>
        </w:rPr>
        <w:br/>
      </w:r>
      <w:hyperlink r:id="rId70">
        <w:r>
          <w:rPr>
            <w:color w:val="1155CC"/>
            <w:sz w:val="24"/>
            <w:szCs w:val="24"/>
            <w:u w:val="single"/>
          </w:rPr>
          <w:t>https://cviscotland.org/mem_portal.php?article=342</w:t>
        </w:r>
      </w:hyperlink>
      <w:r>
        <w:rPr>
          <w:sz w:val="24"/>
          <w:szCs w:val="24"/>
        </w:rPr>
        <w:t xml:space="preserve"> </w:t>
      </w:r>
    </w:p>
    <w:p w:rsidR="00CB50AC" w:rsidRDefault="007867F8">
      <w:pPr>
        <w:spacing w:before="240" w:after="240" w:line="240" w:lineRule="auto"/>
        <w:rPr>
          <w:sz w:val="24"/>
          <w:szCs w:val="24"/>
        </w:rPr>
      </w:pPr>
      <w:r>
        <w:rPr>
          <w:b/>
          <w:sz w:val="24"/>
          <w:szCs w:val="24"/>
        </w:rPr>
        <w:t>Readings:</w:t>
      </w:r>
    </w:p>
    <w:p w:rsidR="00CB50AC" w:rsidRDefault="007867F8">
      <w:pPr>
        <w:numPr>
          <w:ilvl w:val="0"/>
          <w:numId w:val="23"/>
        </w:numPr>
        <w:spacing w:before="240" w:line="240" w:lineRule="auto"/>
        <w:rPr>
          <w:sz w:val="24"/>
          <w:szCs w:val="24"/>
        </w:rPr>
      </w:pPr>
      <w:r>
        <w:rPr>
          <w:sz w:val="24"/>
          <w:szCs w:val="24"/>
        </w:rPr>
        <w:t xml:space="preserve"> Review of all the parts of the brain and visual disorders linked to each part </w:t>
      </w:r>
      <w:hyperlink r:id="rId71">
        <w:r>
          <w:rPr>
            <w:color w:val="1155CC"/>
            <w:sz w:val="24"/>
            <w:szCs w:val="24"/>
            <w:u w:val="single"/>
          </w:rPr>
          <w:t>https://cviscotland.org/mem_portal.php?article=254</w:t>
        </w:r>
      </w:hyperlink>
    </w:p>
    <w:p w:rsidR="00CB50AC" w:rsidRDefault="00D65AE6">
      <w:pPr>
        <w:numPr>
          <w:ilvl w:val="0"/>
          <w:numId w:val="23"/>
        </w:numPr>
        <w:spacing w:line="240" w:lineRule="auto"/>
        <w:rPr>
          <w:sz w:val="24"/>
          <w:szCs w:val="24"/>
        </w:rPr>
      </w:pPr>
      <w:hyperlink r:id="rId72">
        <w:r w:rsidR="007867F8">
          <w:rPr>
            <w:color w:val="1155CC"/>
            <w:sz w:val="24"/>
            <w:szCs w:val="24"/>
            <w:u w:val="single"/>
          </w:rPr>
          <w:t>https://cviscotland.org/documents.php?did=4&amp;sid=279</w:t>
        </w:r>
      </w:hyperlink>
    </w:p>
    <w:p w:rsidR="00CB50AC" w:rsidRDefault="00D65AE6">
      <w:pPr>
        <w:numPr>
          <w:ilvl w:val="0"/>
          <w:numId w:val="23"/>
        </w:numPr>
        <w:spacing w:after="240" w:line="240" w:lineRule="auto"/>
        <w:rPr>
          <w:sz w:val="24"/>
          <w:szCs w:val="24"/>
        </w:rPr>
      </w:pPr>
      <w:hyperlink r:id="rId73">
        <w:r w:rsidR="007867F8">
          <w:rPr>
            <w:color w:val="1155CC"/>
            <w:sz w:val="24"/>
            <w:szCs w:val="24"/>
            <w:u w:val="single"/>
          </w:rPr>
          <w:t>https://cviscotland.org/documents.php?did=4&amp;sid=263</w:t>
        </w:r>
      </w:hyperlink>
    </w:p>
    <w:p w:rsidR="00CB50AC" w:rsidRDefault="007867F8">
      <w:pPr>
        <w:spacing w:before="240" w:after="240" w:line="240" w:lineRule="auto"/>
        <w:rPr>
          <w:b/>
          <w:sz w:val="24"/>
          <w:szCs w:val="24"/>
        </w:rPr>
      </w:pPr>
      <w:r>
        <w:rPr>
          <w:b/>
          <w:sz w:val="24"/>
          <w:szCs w:val="24"/>
        </w:rPr>
        <w:t>Quiz 7</w:t>
      </w:r>
    </w:p>
    <w:p w:rsidR="00CB50AC" w:rsidRDefault="007867F8">
      <w:pPr>
        <w:spacing w:before="240" w:after="240" w:line="240" w:lineRule="auto"/>
        <w:rPr>
          <w:color w:val="0000FF"/>
          <w:sz w:val="24"/>
          <w:szCs w:val="24"/>
        </w:rPr>
      </w:pPr>
      <w:r>
        <w:rPr>
          <w:sz w:val="24"/>
          <w:szCs w:val="24"/>
        </w:rPr>
        <w:t xml:space="preserve">10 multiple choice and/or true/false questions. </w:t>
      </w:r>
    </w:p>
    <w:p w:rsidR="00CB50AC" w:rsidRDefault="007867F8">
      <w:pPr>
        <w:spacing w:before="240" w:after="240" w:line="240" w:lineRule="auto"/>
        <w:rPr>
          <w:b/>
          <w:sz w:val="24"/>
          <w:szCs w:val="24"/>
        </w:rPr>
      </w:pPr>
      <w:r>
        <w:rPr>
          <w:b/>
          <w:sz w:val="24"/>
          <w:szCs w:val="24"/>
        </w:rPr>
        <w:t xml:space="preserve">Discussion Forum 7: </w:t>
      </w:r>
      <w:r>
        <w:rPr>
          <w:sz w:val="24"/>
          <w:szCs w:val="24"/>
        </w:rPr>
        <w:t xml:space="preserve">Congratulations! We made it to the final week of class. Hopefully, you learned a lot. For this week, please reflect on the Helen St. Clair Tracy video and/or the “Rafael’s story” video. What are some of the social-emotional factors that might be affecting your student’s ability to navigate the world? Did anything surprise you or shift your perspective on working with people with CVI? Would you change anything about how you work with your CVI learners? Respond to two peers. </w:t>
      </w:r>
    </w:p>
    <w:p w:rsidR="00CB50AC" w:rsidRDefault="007867F8">
      <w:pPr>
        <w:spacing w:before="240" w:after="240" w:line="240" w:lineRule="auto"/>
        <w:ind w:right="140"/>
        <w:rPr>
          <w:b/>
          <w:sz w:val="24"/>
          <w:szCs w:val="24"/>
        </w:rPr>
      </w:pPr>
      <w:r>
        <w:rPr>
          <w:b/>
          <w:sz w:val="24"/>
          <w:szCs w:val="24"/>
        </w:rPr>
        <w:t>CVI Resource File: Glossary of Terms:</w:t>
      </w:r>
    </w:p>
    <w:p w:rsidR="00CB50AC" w:rsidRDefault="007867F8">
      <w:pPr>
        <w:spacing w:before="240" w:after="240" w:line="240" w:lineRule="auto"/>
        <w:ind w:right="140"/>
        <w:rPr>
          <w:b/>
          <w:sz w:val="24"/>
          <w:szCs w:val="24"/>
        </w:rPr>
      </w:pPr>
      <w:r>
        <w:rPr>
          <w:sz w:val="24"/>
          <w:szCs w:val="24"/>
        </w:rPr>
        <w:t xml:space="preserve">Create a resource file for yourself as you progress through this course. Add relevant terminologies, visual aids/diagrams, definitions, quotes, and readings that you feel made an impact on you throughout the course. This resource is for you and you alone to begin or add to your CVI “tool kit.” This document should be </w:t>
      </w:r>
      <w:r>
        <w:rPr>
          <w:sz w:val="24"/>
          <w:szCs w:val="24"/>
          <w:u w:val="single"/>
        </w:rPr>
        <w:t>at least</w:t>
      </w:r>
      <w:r>
        <w:rPr>
          <w:sz w:val="24"/>
          <w:szCs w:val="24"/>
        </w:rPr>
        <w:t xml:space="preserve"> two pages long. </w:t>
      </w:r>
    </w:p>
    <w:p w:rsidR="00CB50AC" w:rsidRDefault="00CB50AC">
      <w:pPr>
        <w:spacing w:before="240" w:after="240" w:line="240" w:lineRule="auto"/>
        <w:rPr>
          <w:b/>
          <w:sz w:val="24"/>
          <w:szCs w:val="24"/>
        </w:rPr>
      </w:pPr>
    </w:p>
    <w:p w:rsidR="00CB50AC" w:rsidRDefault="007867F8">
      <w:pPr>
        <w:spacing w:before="240" w:after="240" w:line="240" w:lineRule="auto"/>
        <w:rPr>
          <w:b/>
          <w:sz w:val="24"/>
          <w:szCs w:val="24"/>
        </w:rPr>
      </w:pPr>
      <w:r>
        <w:rPr>
          <w:b/>
          <w:sz w:val="24"/>
          <w:szCs w:val="24"/>
        </w:rPr>
        <w:t xml:space="preserve">Final project: Case Studies: </w:t>
      </w:r>
    </w:p>
    <w:p w:rsidR="00CB50AC" w:rsidRDefault="007867F8">
      <w:pPr>
        <w:spacing w:line="240" w:lineRule="auto"/>
        <w:rPr>
          <w:sz w:val="24"/>
          <w:szCs w:val="24"/>
        </w:rPr>
      </w:pPr>
      <w:r>
        <w:rPr>
          <w:sz w:val="24"/>
          <w:szCs w:val="24"/>
        </w:rPr>
        <w:t xml:space="preserve">Students will be presented with two case studies. They will be expected to choose one of the case studies and create the following, based on the profile of that case study: </w:t>
      </w:r>
    </w:p>
    <w:p w:rsidR="00CB50AC" w:rsidRDefault="007867F8">
      <w:pPr>
        <w:numPr>
          <w:ilvl w:val="0"/>
          <w:numId w:val="14"/>
        </w:numPr>
        <w:spacing w:line="240" w:lineRule="auto"/>
        <w:rPr>
          <w:sz w:val="24"/>
          <w:szCs w:val="24"/>
        </w:rPr>
      </w:pPr>
      <w:r>
        <w:rPr>
          <w:sz w:val="24"/>
          <w:szCs w:val="24"/>
        </w:rPr>
        <w:t>List visual behaviors associated with that profile’s specific presentation of CVI</w:t>
      </w:r>
    </w:p>
    <w:p w:rsidR="00CB50AC" w:rsidRDefault="007867F8">
      <w:pPr>
        <w:numPr>
          <w:ilvl w:val="0"/>
          <w:numId w:val="14"/>
        </w:numPr>
        <w:spacing w:line="240" w:lineRule="auto"/>
        <w:rPr>
          <w:sz w:val="24"/>
          <w:szCs w:val="24"/>
        </w:rPr>
      </w:pPr>
      <w:r>
        <w:rPr>
          <w:sz w:val="24"/>
          <w:szCs w:val="24"/>
        </w:rPr>
        <w:t>For each visual behavior, describe a teaching technique, tool or strategy to mitigate that visual behavior; if there is no means to mitigate, describe how you would attempt to provide appropriate supports to the best of your ability</w:t>
      </w:r>
    </w:p>
    <w:p w:rsidR="00CB50AC" w:rsidRDefault="007867F8">
      <w:pPr>
        <w:numPr>
          <w:ilvl w:val="0"/>
          <w:numId w:val="14"/>
        </w:numPr>
        <w:spacing w:line="240" w:lineRule="auto"/>
        <w:rPr>
          <w:sz w:val="24"/>
          <w:szCs w:val="24"/>
        </w:rPr>
      </w:pPr>
      <w:r>
        <w:rPr>
          <w:sz w:val="24"/>
          <w:szCs w:val="24"/>
        </w:rPr>
        <w:t>Name at least 5 accommodations that you would want to write in to that student’s Individualized Education Plan to help set them up for success in O&amp;M instruction</w:t>
      </w:r>
    </w:p>
    <w:p w:rsidR="00CB50AC" w:rsidRDefault="007867F8">
      <w:pPr>
        <w:numPr>
          <w:ilvl w:val="0"/>
          <w:numId w:val="14"/>
        </w:numPr>
        <w:spacing w:line="240" w:lineRule="auto"/>
        <w:rPr>
          <w:sz w:val="24"/>
          <w:szCs w:val="24"/>
        </w:rPr>
      </w:pPr>
      <w:r>
        <w:rPr>
          <w:sz w:val="24"/>
          <w:szCs w:val="24"/>
        </w:rPr>
        <w:t>Provide at least 5 environmental adaptations that student’s family/residential placement could make to their home to improve visual accessibility</w:t>
      </w:r>
    </w:p>
    <w:p w:rsidR="00CB50AC" w:rsidRDefault="00CB50AC">
      <w:pPr>
        <w:spacing w:before="240" w:after="240" w:line="240" w:lineRule="auto"/>
        <w:rPr>
          <w:b/>
          <w:sz w:val="24"/>
          <w:szCs w:val="24"/>
        </w:rPr>
      </w:pPr>
    </w:p>
    <w:p w:rsidR="00CB50AC" w:rsidRDefault="007867F8">
      <w:pPr>
        <w:spacing w:before="240" w:after="240" w:line="240" w:lineRule="auto"/>
        <w:rPr>
          <w:b/>
          <w:sz w:val="24"/>
          <w:szCs w:val="24"/>
        </w:rPr>
      </w:pPr>
      <w:r>
        <w:rPr>
          <w:b/>
          <w:sz w:val="24"/>
          <w:szCs w:val="24"/>
        </w:rPr>
        <w:t>............................................................................................................................................</w:t>
      </w:r>
    </w:p>
    <w:p w:rsidR="00CB50AC" w:rsidRDefault="007867F8">
      <w:pPr>
        <w:spacing w:before="240" w:after="240" w:line="240" w:lineRule="auto"/>
        <w:rPr>
          <w:b/>
          <w:sz w:val="24"/>
          <w:szCs w:val="24"/>
        </w:rPr>
      </w:pPr>
      <w:r>
        <w:rPr>
          <w:b/>
          <w:sz w:val="24"/>
          <w:szCs w:val="24"/>
        </w:rPr>
        <w:t>Summary of Weekly Topics and Assignments</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139"/>
        <w:gridCol w:w="1595"/>
        <w:gridCol w:w="2867"/>
        <w:gridCol w:w="2033"/>
        <w:gridCol w:w="1726"/>
      </w:tblGrid>
      <w:tr w:rsidR="00CB50AC">
        <w:trPr>
          <w:trHeight w:val="815"/>
        </w:trPr>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sz w:val="24"/>
                <w:szCs w:val="24"/>
              </w:rPr>
              <w:t xml:space="preserve">        </w:t>
            </w:r>
            <w:r>
              <w:rPr>
                <w:sz w:val="24"/>
                <w:szCs w:val="24"/>
              </w:rPr>
              <w:tab/>
              <w:t xml:space="preserve">  </w:t>
            </w:r>
            <w:r>
              <w:rPr>
                <w:b/>
                <w:sz w:val="24"/>
                <w:szCs w:val="24"/>
              </w:rPr>
              <w:t>Session</w:t>
            </w:r>
          </w:p>
        </w:tc>
        <w:tc>
          <w:tcPr>
            <w:tcW w:w="1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Topic(s)</w:t>
            </w:r>
          </w:p>
        </w:tc>
        <w:tc>
          <w:tcPr>
            <w:tcW w:w="28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Assignments Due</w:t>
            </w:r>
          </w:p>
        </w:tc>
        <w:tc>
          <w:tcPr>
            <w:tcW w:w="20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Possible points</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jc w:val="center"/>
              <w:rPr>
                <w:b/>
                <w:sz w:val="24"/>
                <w:szCs w:val="24"/>
              </w:rPr>
            </w:pPr>
            <w:r>
              <w:rPr>
                <w:b/>
                <w:sz w:val="24"/>
                <w:szCs w:val="24"/>
              </w:rPr>
              <w:t>Due Date</w:t>
            </w:r>
          </w:p>
        </w:tc>
      </w:tr>
      <w:tr w:rsidR="00CB50AC">
        <w:trPr>
          <w:trHeight w:val="267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1</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rPr>
              <w:t>Overview of O&amp;M and associated tasks/ Overview of CVI</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3"/>
              </w:numPr>
              <w:spacing w:before="240" w:line="240" w:lineRule="auto"/>
              <w:rPr>
                <w:sz w:val="24"/>
                <w:szCs w:val="24"/>
              </w:rPr>
            </w:pPr>
            <w:r>
              <w:rPr>
                <w:sz w:val="24"/>
                <w:szCs w:val="24"/>
              </w:rPr>
              <w:t>Quiz 1</w:t>
            </w:r>
          </w:p>
          <w:p w:rsidR="00CB50AC" w:rsidRDefault="007867F8">
            <w:pPr>
              <w:numPr>
                <w:ilvl w:val="0"/>
                <w:numId w:val="3"/>
              </w:numPr>
              <w:spacing w:after="240" w:line="240" w:lineRule="auto"/>
              <w:rPr>
                <w:sz w:val="24"/>
                <w:szCs w:val="24"/>
              </w:rPr>
            </w:pPr>
            <w:r>
              <w:rPr>
                <w:sz w:val="24"/>
                <w:szCs w:val="24"/>
              </w:rPr>
              <w:t>Discussion Forum 1</w:t>
            </w:r>
          </w:p>
          <w:p w:rsidR="00CB50AC" w:rsidRDefault="00CB50AC">
            <w:pPr>
              <w:spacing w:before="240" w:after="240" w:line="240" w:lineRule="auto"/>
              <w:rPr>
                <w:sz w:val="24"/>
                <w:szCs w:val="24"/>
              </w:rPr>
            </w:pPr>
          </w:p>
          <w:p w:rsidR="00CB50AC" w:rsidRDefault="007867F8">
            <w:pPr>
              <w:spacing w:before="240" w:after="240" w:line="240" w:lineRule="auto"/>
              <w:rPr>
                <w:sz w:val="24"/>
                <w:szCs w:val="24"/>
              </w:rPr>
            </w:pPr>
            <w:r>
              <w:rPr>
                <w:sz w:val="24"/>
                <w:szCs w:val="24"/>
              </w:rPr>
              <w:t xml:space="preserve"> </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9"/>
              </w:numPr>
              <w:spacing w:before="240" w:line="240" w:lineRule="auto"/>
              <w:rPr>
                <w:sz w:val="24"/>
                <w:szCs w:val="24"/>
              </w:rPr>
            </w:pPr>
            <w:r>
              <w:rPr>
                <w:sz w:val="24"/>
                <w:szCs w:val="24"/>
              </w:rPr>
              <w:t>4 points</w:t>
            </w:r>
          </w:p>
          <w:p w:rsidR="00CB50AC" w:rsidRDefault="007867F8">
            <w:pPr>
              <w:numPr>
                <w:ilvl w:val="0"/>
                <w:numId w:val="29"/>
              </w:numPr>
              <w:spacing w:after="240" w:line="240" w:lineRule="auto"/>
              <w:rPr>
                <w:sz w:val="24"/>
                <w:szCs w:val="24"/>
              </w:rPr>
            </w:pPr>
            <w:r>
              <w:rPr>
                <w:sz w:val="24"/>
                <w:szCs w:val="24"/>
              </w:rPr>
              <w:t>5 points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r w:rsidR="00CB50AC">
        <w:trPr>
          <w:trHeight w:val="213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2</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highlight w:val="white"/>
              </w:rPr>
              <w:t>Dorsal/ Ventral stream dysfunctions and how the whole brain is used to complete tasks relevant to O&amp;M. Overview of visual behaviors</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2"/>
              </w:numPr>
              <w:spacing w:before="240" w:line="240" w:lineRule="auto"/>
              <w:rPr>
                <w:sz w:val="24"/>
                <w:szCs w:val="24"/>
              </w:rPr>
            </w:pPr>
            <w:r>
              <w:rPr>
                <w:sz w:val="24"/>
                <w:szCs w:val="24"/>
              </w:rPr>
              <w:t>Quiz 2</w:t>
            </w:r>
          </w:p>
          <w:p w:rsidR="00CB50AC" w:rsidRDefault="007867F8">
            <w:pPr>
              <w:numPr>
                <w:ilvl w:val="0"/>
                <w:numId w:val="22"/>
              </w:numPr>
              <w:spacing w:after="240" w:line="240" w:lineRule="auto"/>
              <w:rPr>
                <w:sz w:val="24"/>
                <w:szCs w:val="24"/>
              </w:rPr>
            </w:pPr>
            <w:r>
              <w:rPr>
                <w:sz w:val="24"/>
                <w:szCs w:val="24"/>
              </w:rPr>
              <w:t>Discussion Forum 2</w:t>
            </w:r>
          </w:p>
          <w:p w:rsidR="00CB50AC" w:rsidRDefault="007867F8">
            <w:pPr>
              <w:spacing w:before="240" w:after="240" w:line="240" w:lineRule="auto"/>
              <w:rPr>
                <w:sz w:val="24"/>
                <w:szCs w:val="24"/>
              </w:rPr>
            </w:pPr>
            <w:r>
              <w:rPr>
                <w:sz w:val="24"/>
                <w:szCs w:val="24"/>
              </w:rPr>
              <w:t xml:space="preserve"> </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7"/>
              </w:numPr>
              <w:spacing w:before="240" w:line="240" w:lineRule="auto"/>
              <w:rPr>
                <w:sz w:val="24"/>
                <w:szCs w:val="24"/>
              </w:rPr>
            </w:pPr>
            <w:r>
              <w:rPr>
                <w:sz w:val="24"/>
                <w:szCs w:val="24"/>
              </w:rPr>
              <w:t>4 points</w:t>
            </w:r>
          </w:p>
          <w:p w:rsidR="00CB50AC" w:rsidRDefault="007867F8">
            <w:pPr>
              <w:numPr>
                <w:ilvl w:val="0"/>
                <w:numId w:val="27"/>
              </w:numPr>
              <w:spacing w:after="240" w:line="240" w:lineRule="auto"/>
              <w:rPr>
                <w:sz w:val="24"/>
                <w:szCs w:val="24"/>
              </w:rPr>
            </w:pPr>
            <w:r>
              <w:rPr>
                <w:sz w:val="24"/>
                <w:szCs w:val="24"/>
              </w:rPr>
              <w:t>5 points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r w:rsidR="00CB50AC">
        <w:trPr>
          <w:trHeight w:val="213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lastRenderedPageBreak/>
              <w:t>3</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rPr>
              <w:t>Visual Behaviors: Part 1 and how they link to O&amp;M tasks</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2"/>
              </w:numPr>
              <w:spacing w:before="240" w:line="240" w:lineRule="auto"/>
              <w:rPr>
                <w:sz w:val="24"/>
                <w:szCs w:val="24"/>
              </w:rPr>
            </w:pPr>
            <w:r>
              <w:rPr>
                <w:sz w:val="24"/>
                <w:szCs w:val="24"/>
              </w:rPr>
              <w:t>Quiz 3</w:t>
            </w:r>
          </w:p>
          <w:p w:rsidR="00CB50AC" w:rsidRDefault="007867F8">
            <w:pPr>
              <w:numPr>
                <w:ilvl w:val="0"/>
                <w:numId w:val="22"/>
              </w:numPr>
              <w:spacing w:after="240" w:line="240" w:lineRule="auto"/>
              <w:rPr>
                <w:sz w:val="24"/>
                <w:szCs w:val="24"/>
              </w:rPr>
            </w:pPr>
            <w:r>
              <w:rPr>
                <w:sz w:val="24"/>
                <w:szCs w:val="24"/>
              </w:rPr>
              <w:t>Discussion Forum 3</w:t>
            </w:r>
          </w:p>
          <w:p w:rsidR="00CB50AC" w:rsidRDefault="007867F8">
            <w:pPr>
              <w:spacing w:before="240" w:after="240" w:line="240" w:lineRule="auto"/>
              <w:rPr>
                <w:sz w:val="24"/>
                <w:szCs w:val="24"/>
              </w:rPr>
            </w:pPr>
            <w:r>
              <w:rPr>
                <w:sz w:val="24"/>
                <w:szCs w:val="24"/>
              </w:rPr>
              <w:t xml:space="preserve"> </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7"/>
              </w:numPr>
              <w:spacing w:before="240" w:line="240" w:lineRule="auto"/>
              <w:rPr>
                <w:sz w:val="24"/>
                <w:szCs w:val="24"/>
              </w:rPr>
            </w:pPr>
            <w:r>
              <w:rPr>
                <w:sz w:val="24"/>
                <w:szCs w:val="24"/>
              </w:rPr>
              <w:t>4 points</w:t>
            </w:r>
          </w:p>
          <w:p w:rsidR="00CB50AC" w:rsidRDefault="007867F8">
            <w:pPr>
              <w:numPr>
                <w:ilvl w:val="0"/>
                <w:numId w:val="27"/>
              </w:numPr>
              <w:spacing w:after="240" w:line="240" w:lineRule="auto"/>
              <w:rPr>
                <w:sz w:val="24"/>
                <w:szCs w:val="24"/>
              </w:rPr>
            </w:pPr>
            <w:r>
              <w:rPr>
                <w:sz w:val="24"/>
                <w:szCs w:val="24"/>
              </w:rPr>
              <w:t>5 points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r w:rsidR="00CB50AC">
        <w:trPr>
          <w:trHeight w:val="213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4</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highlight w:val="white"/>
              </w:rPr>
              <w:t>Visual Behaviors: Part 2 and how they link to O&amp;M tasks</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2"/>
              </w:numPr>
              <w:spacing w:before="240" w:line="240" w:lineRule="auto"/>
              <w:rPr>
                <w:sz w:val="24"/>
                <w:szCs w:val="24"/>
              </w:rPr>
            </w:pPr>
            <w:r>
              <w:rPr>
                <w:sz w:val="24"/>
                <w:szCs w:val="24"/>
              </w:rPr>
              <w:t>Quiz 4</w:t>
            </w:r>
          </w:p>
          <w:p w:rsidR="00CB50AC" w:rsidRDefault="007867F8">
            <w:pPr>
              <w:numPr>
                <w:ilvl w:val="0"/>
                <w:numId w:val="22"/>
              </w:numPr>
              <w:spacing w:after="240" w:line="240" w:lineRule="auto"/>
              <w:rPr>
                <w:sz w:val="24"/>
                <w:szCs w:val="24"/>
              </w:rPr>
            </w:pPr>
            <w:r>
              <w:rPr>
                <w:sz w:val="24"/>
                <w:szCs w:val="24"/>
              </w:rPr>
              <w:t>Discussion Forum 4</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7"/>
              </w:numPr>
              <w:spacing w:before="240" w:line="240" w:lineRule="auto"/>
              <w:rPr>
                <w:sz w:val="24"/>
                <w:szCs w:val="24"/>
              </w:rPr>
            </w:pPr>
            <w:r>
              <w:rPr>
                <w:sz w:val="24"/>
                <w:szCs w:val="24"/>
              </w:rPr>
              <w:t>4 points</w:t>
            </w:r>
          </w:p>
          <w:p w:rsidR="00CB50AC" w:rsidRDefault="007867F8">
            <w:pPr>
              <w:numPr>
                <w:ilvl w:val="0"/>
                <w:numId w:val="27"/>
              </w:numPr>
              <w:spacing w:after="240" w:line="240" w:lineRule="auto"/>
              <w:rPr>
                <w:sz w:val="24"/>
                <w:szCs w:val="24"/>
              </w:rPr>
            </w:pPr>
            <w:r>
              <w:rPr>
                <w:sz w:val="24"/>
                <w:szCs w:val="24"/>
              </w:rPr>
              <w:t>5 points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360"/>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r w:rsidR="00CB50AC">
        <w:trPr>
          <w:trHeight w:val="213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5</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rPr>
              <w:t>O&amp;M CVI Assessment Techniques</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2"/>
              </w:numPr>
              <w:spacing w:before="240" w:line="240" w:lineRule="auto"/>
              <w:rPr>
                <w:sz w:val="24"/>
                <w:szCs w:val="24"/>
              </w:rPr>
            </w:pPr>
            <w:r>
              <w:rPr>
                <w:sz w:val="24"/>
                <w:szCs w:val="24"/>
              </w:rPr>
              <w:t>Quiz 5</w:t>
            </w:r>
          </w:p>
          <w:p w:rsidR="00CB50AC" w:rsidRDefault="007867F8">
            <w:pPr>
              <w:numPr>
                <w:ilvl w:val="0"/>
                <w:numId w:val="22"/>
              </w:numPr>
              <w:spacing w:after="240" w:line="240" w:lineRule="auto"/>
              <w:rPr>
                <w:sz w:val="24"/>
                <w:szCs w:val="24"/>
              </w:rPr>
            </w:pPr>
            <w:r>
              <w:rPr>
                <w:sz w:val="24"/>
                <w:szCs w:val="24"/>
              </w:rPr>
              <w:t>Discussion Forum 5</w:t>
            </w:r>
          </w:p>
          <w:p w:rsidR="00CB50AC" w:rsidRDefault="007867F8">
            <w:pPr>
              <w:spacing w:before="240" w:after="240" w:line="240" w:lineRule="auto"/>
              <w:rPr>
                <w:sz w:val="24"/>
                <w:szCs w:val="24"/>
              </w:rPr>
            </w:pPr>
            <w:r>
              <w:rPr>
                <w:sz w:val="24"/>
                <w:szCs w:val="24"/>
              </w:rPr>
              <w:t xml:space="preserve"> </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7"/>
              </w:numPr>
              <w:spacing w:before="240" w:line="240" w:lineRule="auto"/>
              <w:rPr>
                <w:sz w:val="24"/>
                <w:szCs w:val="24"/>
              </w:rPr>
            </w:pPr>
            <w:r>
              <w:rPr>
                <w:sz w:val="24"/>
                <w:szCs w:val="24"/>
              </w:rPr>
              <w:t>4 points</w:t>
            </w:r>
          </w:p>
          <w:p w:rsidR="00CB50AC" w:rsidRDefault="007867F8">
            <w:pPr>
              <w:numPr>
                <w:ilvl w:val="0"/>
                <w:numId w:val="27"/>
              </w:numPr>
              <w:spacing w:after="240" w:line="240" w:lineRule="auto"/>
              <w:rPr>
                <w:sz w:val="24"/>
                <w:szCs w:val="24"/>
              </w:rPr>
            </w:pPr>
            <w:r>
              <w:rPr>
                <w:sz w:val="24"/>
                <w:szCs w:val="24"/>
              </w:rPr>
              <w:t>5 points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r w:rsidR="00CB50AC">
        <w:trPr>
          <w:trHeight w:val="213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6</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rPr>
              <w:t>IEP and Education Planning</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2"/>
              </w:numPr>
              <w:spacing w:before="240" w:line="240" w:lineRule="auto"/>
              <w:rPr>
                <w:sz w:val="24"/>
                <w:szCs w:val="24"/>
              </w:rPr>
            </w:pPr>
            <w:r>
              <w:rPr>
                <w:sz w:val="24"/>
                <w:szCs w:val="24"/>
              </w:rPr>
              <w:t>Quiz 6</w:t>
            </w:r>
          </w:p>
          <w:p w:rsidR="00CB50AC" w:rsidRDefault="007867F8">
            <w:pPr>
              <w:numPr>
                <w:ilvl w:val="0"/>
                <w:numId w:val="22"/>
              </w:numPr>
              <w:spacing w:after="240" w:line="240" w:lineRule="auto"/>
              <w:rPr>
                <w:sz w:val="24"/>
                <w:szCs w:val="24"/>
              </w:rPr>
            </w:pPr>
            <w:r>
              <w:rPr>
                <w:sz w:val="24"/>
                <w:szCs w:val="24"/>
              </w:rPr>
              <w:t>Discussion Forum 6</w:t>
            </w:r>
          </w:p>
          <w:p w:rsidR="00CB50AC" w:rsidRDefault="007867F8">
            <w:pPr>
              <w:spacing w:before="240" w:after="240" w:line="240" w:lineRule="auto"/>
              <w:rPr>
                <w:sz w:val="24"/>
                <w:szCs w:val="24"/>
              </w:rPr>
            </w:pPr>
            <w:r>
              <w:rPr>
                <w:sz w:val="24"/>
                <w:szCs w:val="24"/>
              </w:rPr>
              <w:t xml:space="preserve"> </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7"/>
              </w:numPr>
              <w:spacing w:before="240" w:line="240" w:lineRule="auto"/>
              <w:rPr>
                <w:sz w:val="24"/>
                <w:szCs w:val="24"/>
              </w:rPr>
            </w:pPr>
            <w:r>
              <w:rPr>
                <w:sz w:val="24"/>
                <w:szCs w:val="24"/>
              </w:rPr>
              <w:t>4 points</w:t>
            </w:r>
          </w:p>
          <w:p w:rsidR="00CB50AC" w:rsidRDefault="007867F8">
            <w:pPr>
              <w:numPr>
                <w:ilvl w:val="0"/>
                <w:numId w:val="27"/>
              </w:numPr>
              <w:spacing w:after="240" w:line="240" w:lineRule="auto"/>
              <w:rPr>
                <w:sz w:val="24"/>
                <w:szCs w:val="24"/>
              </w:rPr>
            </w:pPr>
            <w:r>
              <w:rPr>
                <w:sz w:val="24"/>
                <w:szCs w:val="24"/>
              </w:rPr>
              <w:t>5 points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r w:rsidR="00CB50AC">
        <w:trPr>
          <w:trHeight w:val="213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7</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ind w:left="140" w:right="140"/>
              <w:jc w:val="center"/>
              <w:rPr>
                <w:sz w:val="24"/>
                <w:szCs w:val="24"/>
              </w:rPr>
            </w:pPr>
            <w:r>
              <w:rPr>
                <w:sz w:val="24"/>
                <w:szCs w:val="24"/>
              </w:rPr>
              <w:t xml:space="preserve">The Importance of a Holistic Approach </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2"/>
              </w:numPr>
              <w:spacing w:before="240" w:line="240" w:lineRule="auto"/>
              <w:rPr>
                <w:sz w:val="24"/>
                <w:szCs w:val="24"/>
              </w:rPr>
            </w:pPr>
            <w:r>
              <w:rPr>
                <w:sz w:val="24"/>
                <w:szCs w:val="24"/>
              </w:rPr>
              <w:t>Quiz 7</w:t>
            </w:r>
          </w:p>
          <w:p w:rsidR="00CB50AC" w:rsidRDefault="007867F8">
            <w:pPr>
              <w:numPr>
                <w:ilvl w:val="0"/>
                <w:numId w:val="22"/>
              </w:numPr>
              <w:spacing w:line="240" w:lineRule="auto"/>
              <w:rPr>
                <w:sz w:val="24"/>
                <w:szCs w:val="24"/>
              </w:rPr>
            </w:pPr>
            <w:r>
              <w:rPr>
                <w:sz w:val="24"/>
                <w:szCs w:val="24"/>
              </w:rPr>
              <w:t>Discussion Forum 7</w:t>
            </w:r>
          </w:p>
          <w:p w:rsidR="00CB50AC" w:rsidRDefault="007867F8">
            <w:pPr>
              <w:numPr>
                <w:ilvl w:val="0"/>
                <w:numId w:val="22"/>
              </w:numPr>
              <w:spacing w:line="240" w:lineRule="auto"/>
              <w:ind w:right="140"/>
              <w:rPr>
                <w:sz w:val="24"/>
                <w:szCs w:val="24"/>
              </w:rPr>
            </w:pPr>
            <w:r>
              <w:rPr>
                <w:sz w:val="24"/>
                <w:szCs w:val="24"/>
              </w:rPr>
              <w:t>CVI Resource File: Glossary of Terms</w:t>
            </w:r>
          </w:p>
          <w:p w:rsidR="00CB50AC" w:rsidRDefault="007867F8">
            <w:pPr>
              <w:numPr>
                <w:ilvl w:val="0"/>
                <w:numId w:val="22"/>
              </w:numPr>
              <w:spacing w:after="240" w:line="240" w:lineRule="auto"/>
              <w:rPr>
                <w:sz w:val="24"/>
                <w:szCs w:val="24"/>
              </w:rPr>
            </w:pPr>
            <w:r>
              <w:rPr>
                <w:sz w:val="24"/>
                <w:szCs w:val="24"/>
              </w:rPr>
              <w:t xml:space="preserve">Final project </w:t>
            </w:r>
          </w:p>
        </w:tc>
        <w:tc>
          <w:tcPr>
            <w:tcW w:w="2032"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numPr>
                <w:ilvl w:val="0"/>
                <w:numId w:val="27"/>
              </w:numPr>
              <w:spacing w:before="240" w:line="240" w:lineRule="auto"/>
              <w:rPr>
                <w:sz w:val="24"/>
                <w:szCs w:val="24"/>
              </w:rPr>
            </w:pPr>
            <w:r>
              <w:rPr>
                <w:sz w:val="24"/>
                <w:szCs w:val="24"/>
              </w:rPr>
              <w:t>4 points</w:t>
            </w:r>
          </w:p>
          <w:p w:rsidR="00CB50AC" w:rsidRDefault="007867F8">
            <w:pPr>
              <w:numPr>
                <w:ilvl w:val="0"/>
                <w:numId w:val="27"/>
              </w:numPr>
              <w:spacing w:line="240" w:lineRule="auto"/>
              <w:rPr>
                <w:sz w:val="24"/>
                <w:szCs w:val="24"/>
              </w:rPr>
            </w:pPr>
            <w:r>
              <w:rPr>
                <w:sz w:val="24"/>
                <w:szCs w:val="24"/>
              </w:rPr>
              <w:t>5 points</w:t>
            </w:r>
          </w:p>
          <w:p w:rsidR="00CB50AC" w:rsidRDefault="007867F8">
            <w:pPr>
              <w:numPr>
                <w:ilvl w:val="0"/>
                <w:numId w:val="27"/>
              </w:numPr>
              <w:spacing w:line="240" w:lineRule="auto"/>
              <w:rPr>
                <w:sz w:val="24"/>
                <w:szCs w:val="24"/>
              </w:rPr>
            </w:pPr>
            <w:r>
              <w:rPr>
                <w:sz w:val="24"/>
                <w:szCs w:val="24"/>
              </w:rPr>
              <w:t>10 points (CVI glossary)</w:t>
            </w:r>
          </w:p>
          <w:p w:rsidR="00CB50AC" w:rsidRDefault="007867F8">
            <w:pPr>
              <w:numPr>
                <w:ilvl w:val="0"/>
                <w:numId w:val="27"/>
              </w:numPr>
              <w:spacing w:after="240" w:line="240" w:lineRule="auto"/>
              <w:rPr>
                <w:sz w:val="24"/>
                <w:szCs w:val="24"/>
              </w:rPr>
            </w:pPr>
            <w:r>
              <w:rPr>
                <w:sz w:val="24"/>
                <w:szCs w:val="24"/>
              </w:rPr>
              <w:t>20 points (final project)</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B50AC" w:rsidRDefault="007867F8">
            <w:pPr>
              <w:spacing w:before="240" w:after="240" w:line="240" w:lineRule="auto"/>
              <w:rPr>
                <w:sz w:val="24"/>
                <w:szCs w:val="24"/>
              </w:rPr>
            </w:pPr>
            <w:r>
              <w:rPr>
                <w:sz w:val="24"/>
                <w:szCs w:val="24"/>
              </w:rPr>
              <w:t xml:space="preserve"> </w:t>
            </w:r>
          </w:p>
          <w:p w:rsidR="00CB50AC" w:rsidRDefault="007867F8">
            <w:pPr>
              <w:spacing w:before="240" w:after="240" w:line="240" w:lineRule="auto"/>
              <w:jc w:val="center"/>
              <w:rPr>
                <w:sz w:val="24"/>
                <w:szCs w:val="24"/>
              </w:rPr>
            </w:pPr>
            <w:r>
              <w:rPr>
                <w:sz w:val="24"/>
                <w:szCs w:val="24"/>
              </w:rPr>
              <w:t>X</w:t>
            </w:r>
          </w:p>
        </w:tc>
      </w:tr>
    </w:tbl>
    <w:p w:rsidR="00CB50AC" w:rsidRDefault="007867F8">
      <w:pPr>
        <w:spacing w:before="240" w:after="240" w:line="240" w:lineRule="auto"/>
        <w:rPr>
          <w:b/>
          <w:sz w:val="24"/>
          <w:szCs w:val="24"/>
          <w:u w:val="single"/>
        </w:rPr>
      </w:pPr>
      <w:r>
        <w:rPr>
          <w:sz w:val="24"/>
          <w:szCs w:val="24"/>
        </w:rPr>
        <w:lastRenderedPageBreak/>
        <w:t xml:space="preserve"> </w:t>
      </w:r>
    </w:p>
    <w:p w:rsidR="00CB50AC" w:rsidRDefault="007867F8">
      <w:pPr>
        <w:spacing w:before="240" w:after="240" w:line="240" w:lineRule="auto"/>
        <w:rPr>
          <w:sz w:val="24"/>
          <w:szCs w:val="24"/>
          <w:u w:val="single"/>
        </w:rPr>
      </w:pPr>
      <w:r>
        <w:rPr>
          <w:b/>
          <w:sz w:val="24"/>
          <w:szCs w:val="24"/>
          <w:u w:val="single"/>
        </w:rPr>
        <w:t>POLICIES</w:t>
      </w:r>
    </w:p>
    <w:p w:rsidR="00CB50AC" w:rsidRDefault="007867F8">
      <w:pPr>
        <w:spacing w:before="240" w:after="240" w:line="240" w:lineRule="auto"/>
        <w:rPr>
          <w:b/>
          <w:sz w:val="24"/>
          <w:szCs w:val="24"/>
          <w:u w:val="single"/>
        </w:rPr>
      </w:pPr>
      <w:r>
        <w:rPr>
          <w:b/>
          <w:sz w:val="24"/>
          <w:szCs w:val="24"/>
          <w:u w:val="single"/>
        </w:rPr>
        <w:t xml:space="preserve">Policy on Disability </w:t>
      </w:r>
    </w:p>
    <w:p w:rsidR="00CB50AC" w:rsidRDefault="007867F8">
      <w:pPr>
        <w:spacing w:before="240" w:after="240" w:line="240" w:lineRule="auto"/>
        <w:rPr>
          <w:sz w:val="24"/>
          <w:szCs w:val="24"/>
        </w:rPr>
      </w:pPr>
      <w:r>
        <w:rPr>
          <w:sz w:val="24"/>
          <w:szCs w:val="24"/>
        </w:rPr>
        <w:t>If you need course adaptations or accommodations because of a disability, if you have emergency medication information, or if you need other special arrangements please make an appointment at the beginning of the course to talk with me.  It is important that the issues relating to disabilities be discussed with me as soon as possible.</w:t>
      </w:r>
    </w:p>
    <w:p w:rsidR="00CB50AC" w:rsidRDefault="007867F8">
      <w:pPr>
        <w:spacing w:before="240" w:after="240" w:line="240" w:lineRule="auto"/>
        <w:rPr>
          <w:sz w:val="24"/>
          <w:szCs w:val="24"/>
          <w:u w:val="single"/>
        </w:rPr>
      </w:pPr>
      <w:r>
        <w:rPr>
          <w:sz w:val="24"/>
          <w:szCs w:val="24"/>
          <w:u w:val="single"/>
        </w:rPr>
        <w:t xml:space="preserve"> </w:t>
      </w:r>
    </w:p>
    <w:p w:rsidR="00CB50AC" w:rsidRDefault="007867F8">
      <w:pPr>
        <w:spacing w:before="240" w:after="240" w:line="240" w:lineRule="auto"/>
        <w:rPr>
          <w:b/>
          <w:sz w:val="24"/>
          <w:szCs w:val="24"/>
          <w:u w:val="single"/>
        </w:rPr>
      </w:pPr>
      <w:r>
        <w:rPr>
          <w:b/>
          <w:sz w:val="24"/>
          <w:szCs w:val="24"/>
          <w:u w:val="single"/>
        </w:rPr>
        <w:t xml:space="preserve">Attendance and Participation </w:t>
      </w:r>
    </w:p>
    <w:p w:rsidR="00CB50AC" w:rsidRDefault="007867F8">
      <w:pPr>
        <w:numPr>
          <w:ilvl w:val="0"/>
          <w:numId w:val="15"/>
        </w:numPr>
        <w:spacing w:line="240" w:lineRule="auto"/>
        <w:rPr>
          <w:sz w:val="24"/>
          <w:szCs w:val="24"/>
        </w:rPr>
      </w:pPr>
      <w:r>
        <w:rPr>
          <w:sz w:val="24"/>
          <w:szCs w:val="24"/>
        </w:rPr>
        <w:t>As an emerging professional, you are expected to attend every class session, to be on time, and to communicate with the instructor regarding any absences.  Absences and tardiness may result in a permanent grade change. Attendance at all pre-practicum sessions is mandatory.</w:t>
      </w:r>
    </w:p>
    <w:p w:rsidR="00CB50AC" w:rsidRDefault="007867F8">
      <w:pPr>
        <w:numPr>
          <w:ilvl w:val="0"/>
          <w:numId w:val="15"/>
        </w:numPr>
        <w:spacing w:line="240" w:lineRule="auto"/>
        <w:rPr>
          <w:sz w:val="24"/>
          <w:szCs w:val="24"/>
        </w:rPr>
      </w:pPr>
      <w:r>
        <w:rPr>
          <w:sz w:val="24"/>
          <w:szCs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Pr>
          <w:sz w:val="24"/>
          <w:szCs w:val="24"/>
          <w:u w:val="single"/>
        </w:rPr>
        <w:t>assigned reading</w:t>
      </w:r>
      <w:r>
        <w:rPr>
          <w:sz w:val="24"/>
          <w:szCs w:val="24"/>
        </w:rPr>
        <w:t xml:space="preserve"> is imperative to your individual development as a professional.</w:t>
      </w:r>
    </w:p>
    <w:p w:rsidR="00CB50AC" w:rsidRDefault="007867F8">
      <w:pPr>
        <w:numPr>
          <w:ilvl w:val="0"/>
          <w:numId w:val="15"/>
        </w:numPr>
        <w:spacing w:line="240" w:lineRule="auto"/>
        <w:rPr>
          <w:sz w:val="24"/>
          <w:szCs w:val="24"/>
        </w:rPr>
      </w:pPr>
      <w:r>
        <w:rPr>
          <w:sz w:val="24"/>
          <w:szCs w:val="24"/>
        </w:rPr>
        <w:t xml:space="preserve">All of these behaviors regarding attendance, preparation, and meeting deadlines are critical for successful teaching and thus are factored into the final grade.  </w:t>
      </w:r>
    </w:p>
    <w:p w:rsidR="00CB50AC" w:rsidRDefault="007867F8">
      <w:pPr>
        <w:numPr>
          <w:ilvl w:val="0"/>
          <w:numId w:val="15"/>
        </w:numPr>
        <w:spacing w:line="240" w:lineRule="auto"/>
        <w:rPr>
          <w:sz w:val="24"/>
          <w:szCs w:val="24"/>
        </w:rPr>
      </w:pPr>
      <w:r>
        <w:rPr>
          <w:sz w:val="24"/>
          <w:szCs w:val="24"/>
        </w:rPr>
        <w:t xml:space="preserve">If you have questions for the instructor please post them in the Q&amp;A forum found at the top of the home page for the course. Your instructor will respond to any questions posted within 48 hours. This is the best place to post all non-private questions that pertain to the course since other members of the class will benefit from the answers as well. </w:t>
      </w:r>
    </w:p>
    <w:p w:rsidR="00CB50AC" w:rsidRDefault="007867F8">
      <w:pPr>
        <w:numPr>
          <w:ilvl w:val="0"/>
          <w:numId w:val="15"/>
        </w:numPr>
        <w:spacing w:line="240" w:lineRule="auto"/>
        <w:rPr>
          <w:sz w:val="24"/>
          <w:szCs w:val="24"/>
        </w:rPr>
      </w:pPr>
      <w:r>
        <w:rPr>
          <w:sz w:val="24"/>
          <w:szCs w:val="24"/>
        </w:rPr>
        <w:t xml:space="preserve">The instructor will make every effort to check email frequently. However, please avoid any last minute “crises” regarding any of your assignments by reviewing the requirements with sufficient time to obtain clarification prior to the deadline. </w:t>
      </w:r>
    </w:p>
    <w:p w:rsidR="00CB50AC" w:rsidRDefault="007867F8">
      <w:pPr>
        <w:numPr>
          <w:ilvl w:val="0"/>
          <w:numId w:val="15"/>
        </w:numPr>
        <w:spacing w:line="240" w:lineRule="auto"/>
        <w:rPr>
          <w:sz w:val="24"/>
          <w:szCs w:val="24"/>
        </w:rPr>
      </w:pPr>
      <w:r>
        <w:rPr>
          <w:sz w:val="24"/>
          <w:szCs w:val="24"/>
        </w:rPr>
        <w:t xml:space="preserve">Participants are welcome to use the “email the class” feature. Please keep messages sent to the whole class related to course content and maintain the same professionalism as you would in a face-to-face class. </w:t>
      </w:r>
    </w:p>
    <w:p w:rsidR="00CB50AC" w:rsidRDefault="007867F8">
      <w:pPr>
        <w:numPr>
          <w:ilvl w:val="0"/>
          <w:numId w:val="15"/>
        </w:numPr>
        <w:spacing w:after="240" w:line="240" w:lineRule="auto"/>
        <w:rPr>
          <w:sz w:val="24"/>
          <w:szCs w:val="24"/>
        </w:rPr>
      </w:pPr>
      <w:r>
        <w:rPr>
          <w:sz w:val="24"/>
          <w:szCs w:val="24"/>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 it is more convenient – not easier!</w:t>
      </w:r>
    </w:p>
    <w:p w:rsidR="00CB50AC" w:rsidRDefault="007867F8">
      <w:pPr>
        <w:spacing w:before="480" w:line="240" w:lineRule="auto"/>
        <w:rPr>
          <w:sz w:val="24"/>
          <w:szCs w:val="24"/>
        </w:rPr>
      </w:pPr>
      <w:r>
        <w:rPr>
          <w:sz w:val="24"/>
          <w:szCs w:val="24"/>
        </w:rPr>
        <w:t>Grade Appeal</w:t>
      </w:r>
    </w:p>
    <w:p w:rsidR="00CB50AC" w:rsidRDefault="007867F8">
      <w:pPr>
        <w:spacing w:before="240" w:after="240" w:line="240" w:lineRule="auto"/>
        <w:rPr>
          <w:sz w:val="24"/>
          <w:szCs w:val="24"/>
        </w:rPr>
      </w:pPr>
      <w:r>
        <w:rPr>
          <w:sz w:val="24"/>
          <w:szCs w:val="24"/>
        </w:rPr>
        <w:lastRenderedPageBreak/>
        <w:t>If you disagree with the evaluation of your work or believe an improper grade has been assigned, an appeal may be followed. Please discuss the matter with the instructor and refer to the guidelines posted on the</w:t>
      </w:r>
      <w:hyperlink r:id="rId74">
        <w:r>
          <w:rPr>
            <w:sz w:val="24"/>
            <w:szCs w:val="24"/>
          </w:rPr>
          <w:t xml:space="preserve"> </w:t>
        </w:r>
      </w:hyperlink>
      <w:hyperlink r:id="rId75">
        <w:r>
          <w:rPr>
            <w:color w:val="1155CC"/>
            <w:sz w:val="24"/>
            <w:szCs w:val="24"/>
            <w:u w:val="single"/>
          </w:rPr>
          <w:t>www.perkinselearning.org/workshops</w:t>
        </w:r>
      </w:hyperlink>
      <w:r>
        <w:rPr>
          <w:sz w:val="24"/>
          <w:szCs w:val="24"/>
        </w:rPr>
        <w:t xml:space="preserve"> home page.</w:t>
      </w:r>
    </w:p>
    <w:p w:rsidR="00CB50AC" w:rsidRDefault="007867F8">
      <w:pPr>
        <w:spacing w:before="240" w:after="240" w:line="240" w:lineRule="auto"/>
        <w:rPr>
          <w:sz w:val="24"/>
          <w:szCs w:val="24"/>
        </w:rPr>
      </w:pPr>
      <w:r>
        <w:rPr>
          <w:sz w:val="24"/>
          <w:szCs w:val="24"/>
        </w:rPr>
        <w:t>Academic Integrity</w:t>
      </w:r>
    </w:p>
    <w:p w:rsidR="00CB50AC" w:rsidRDefault="007867F8">
      <w:pPr>
        <w:spacing w:before="240" w:after="240" w:line="240" w:lineRule="auto"/>
        <w:rPr>
          <w:sz w:val="24"/>
          <w:szCs w:val="24"/>
        </w:rPr>
      </w:pPr>
      <w:r>
        <w:rPr>
          <w:sz w:val="24"/>
          <w:szCs w:val="24"/>
        </w:rPr>
        <w:t xml:space="preserve">Work submitted in fulfillment of course requirements must be solely that of the individual candidate and all other sources will be cited appropriately. </w:t>
      </w:r>
    </w:p>
    <w:p w:rsidR="00CB50AC" w:rsidRDefault="007867F8">
      <w:pPr>
        <w:spacing w:before="240" w:after="240" w:line="240" w:lineRule="auto"/>
        <w:rPr>
          <w:sz w:val="24"/>
          <w:szCs w:val="24"/>
        </w:rPr>
      </w:pPr>
      <w:r>
        <w:rPr>
          <w:sz w:val="24"/>
          <w:szCs w:val="24"/>
        </w:rPr>
        <w:t>Copyright Policy</w:t>
      </w:r>
    </w:p>
    <w:p w:rsidR="00CB50AC" w:rsidRDefault="007867F8">
      <w:pPr>
        <w:spacing w:before="240" w:after="240" w:line="240" w:lineRule="auto"/>
        <w:rPr>
          <w:sz w:val="24"/>
          <w:szCs w:val="24"/>
        </w:rPr>
      </w:pPr>
      <w:r>
        <w:rPr>
          <w:sz w:val="24"/>
          <w:szCs w:val="24"/>
        </w:rPr>
        <w:t xml:space="preserve">You are reminded that, in preparing handouts for peers or the instructor, reproduction of copyrighted material without permission of the copyright owner is illegal. Such unauthorized copying may violate the rights of the author or publisher. Perkins School for the Blind adheres to federal laws regarding use of copyrighted materials. </w:t>
      </w:r>
    </w:p>
    <w:p w:rsidR="00CB50AC" w:rsidRDefault="007867F8">
      <w:pPr>
        <w:spacing w:before="240" w:after="240" w:line="240" w:lineRule="auto"/>
        <w:rPr>
          <w:sz w:val="24"/>
          <w:szCs w:val="24"/>
        </w:rPr>
      </w:pPr>
      <w:r>
        <w:rPr>
          <w:sz w:val="24"/>
          <w:szCs w:val="24"/>
        </w:rPr>
        <w:t xml:space="preserve">  </w:t>
      </w:r>
    </w:p>
    <w:p w:rsidR="00CB50AC" w:rsidRDefault="007867F8">
      <w:pPr>
        <w:spacing w:before="280" w:line="240" w:lineRule="auto"/>
        <w:rPr>
          <w:sz w:val="24"/>
          <w:szCs w:val="24"/>
        </w:rPr>
      </w:pPr>
      <w:r>
        <w:rPr>
          <w:sz w:val="24"/>
          <w:szCs w:val="24"/>
        </w:rPr>
        <w:t>READING AND RESOURCES</w:t>
      </w:r>
    </w:p>
    <w:p w:rsidR="00CB50AC" w:rsidRDefault="007867F8">
      <w:pPr>
        <w:numPr>
          <w:ilvl w:val="0"/>
          <w:numId w:val="30"/>
        </w:numPr>
        <w:shd w:val="clear" w:color="auto" w:fill="FFFFFF"/>
        <w:spacing w:line="240" w:lineRule="auto"/>
        <w:rPr>
          <w:sz w:val="24"/>
          <w:szCs w:val="24"/>
        </w:rPr>
      </w:pPr>
      <w:r>
        <w:rPr>
          <w:sz w:val="24"/>
          <w:szCs w:val="24"/>
        </w:rPr>
        <w:t xml:space="preserve">Required: </w:t>
      </w:r>
      <w:bookmarkStart w:id="1" w:name="_GoBack"/>
      <w:bookmarkEnd w:id="1"/>
      <w:r>
        <w:rPr>
          <w:sz w:val="24"/>
          <w:szCs w:val="24"/>
        </w:rPr>
        <w:t xml:space="preserve">Lueck, Amanda &amp; Dutton, Gordon N., (2015). </w:t>
      </w:r>
      <w:r>
        <w:rPr>
          <w:i/>
          <w:sz w:val="24"/>
          <w:szCs w:val="24"/>
        </w:rPr>
        <w:t>Vision and the Brain: Understanding Cerebral Vision Impairment in Children</w:t>
      </w:r>
      <w:r>
        <w:rPr>
          <w:sz w:val="24"/>
          <w:szCs w:val="24"/>
        </w:rPr>
        <w:t xml:space="preserve">. New York: AFB APH Press.   </w:t>
      </w:r>
    </w:p>
    <w:p w:rsidR="00CB50AC" w:rsidRDefault="007867F8">
      <w:pPr>
        <w:numPr>
          <w:ilvl w:val="0"/>
          <w:numId w:val="30"/>
        </w:numPr>
        <w:shd w:val="clear" w:color="auto" w:fill="FFFFFF"/>
        <w:spacing w:line="240" w:lineRule="auto"/>
        <w:rPr>
          <w:sz w:val="24"/>
          <w:szCs w:val="24"/>
        </w:rPr>
      </w:pPr>
      <w:r>
        <w:rPr>
          <w:sz w:val="24"/>
          <w:szCs w:val="24"/>
        </w:rPr>
        <w:t xml:space="preserve">Optional: Roman-Lantzy, Christine (2007). </w:t>
      </w:r>
      <w:r>
        <w:rPr>
          <w:i/>
          <w:sz w:val="24"/>
          <w:szCs w:val="24"/>
        </w:rPr>
        <w:t xml:space="preserve">Cortical Visual Impairment: An Approach to Assessment and Intervention. </w:t>
      </w:r>
      <w:r>
        <w:rPr>
          <w:sz w:val="24"/>
          <w:szCs w:val="24"/>
        </w:rPr>
        <w:t>New York: AFB Press.</w:t>
      </w:r>
    </w:p>
    <w:p w:rsidR="00CB50AC" w:rsidRDefault="007867F8">
      <w:pPr>
        <w:numPr>
          <w:ilvl w:val="0"/>
          <w:numId w:val="30"/>
        </w:numPr>
        <w:shd w:val="clear" w:color="auto" w:fill="FFFFFF"/>
        <w:spacing w:line="288" w:lineRule="auto"/>
        <w:rPr>
          <w:sz w:val="24"/>
          <w:szCs w:val="24"/>
        </w:rPr>
      </w:pPr>
      <w:r>
        <w:rPr>
          <w:sz w:val="24"/>
          <w:szCs w:val="24"/>
        </w:rPr>
        <w:t>Optional: TAPS (Teaching Age-Appropriate Purposeful Skills): An Orientation &amp; Mobility Curriculum for Students with Visual Impairments, 3rd Edition</w:t>
      </w:r>
    </w:p>
    <w:p w:rsidR="00CB50AC" w:rsidRDefault="007867F8">
      <w:pPr>
        <w:numPr>
          <w:ilvl w:val="0"/>
          <w:numId w:val="30"/>
        </w:numPr>
        <w:spacing w:line="240" w:lineRule="auto"/>
        <w:rPr>
          <w:sz w:val="24"/>
          <w:szCs w:val="24"/>
        </w:rPr>
      </w:pPr>
      <w:r>
        <w:rPr>
          <w:sz w:val="24"/>
          <w:szCs w:val="24"/>
        </w:rPr>
        <w:t xml:space="preserve">Understanding the Expanded Core Curriculum (ECC): </w:t>
      </w:r>
      <w:hyperlink r:id="rId76">
        <w:r>
          <w:rPr>
            <w:color w:val="1155CC"/>
            <w:sz w:val="24"/>
            <w:szCs w:val="24"/>
            <w:u w:val="single"/>
          </w:rPr>
          <w:t>https://www.perkins.org/understanding-the-expanded-core-curriculum/</w:t>
        </w:r>
      </w:hyperlink>
    </w:p>
    <w:p w:rsidR="00CB50AC" w:rsidRDefault="007867F8">
      <w:pPr>
        <w:numPr>
          <w:ilvl w:val="0"/>
          <w:numId w:val="30"/>
        </w:numPr>
        <w:shd w:val="clear" w:color="auto" w:fill="FFFFFF"/>
        <w:spacing w:line="300" w:lineRule="auto"/>
        <w:rPr>
          <w:sz w:val="24"/>
          <w:szCs w:val="24"/>
        </w:rPr>
      </w:pPr>
      <w:r>
        <w:rPr>
          <w:sz w:val="24"/>
          <w:szCs w:val="24"/>
        </w:rPr>
        <w:t xml:space="preserve">Visual attention as an important visual function: an outline of manifestations, diagnosis and management of impaired visual attention </w:t>
      </w:r>
      <w:hyperlink r:id="rId77">
        <w:r>
          <w:rPr>
            <w:color w:val="1155CC"/>
            <w:sz w:val="24"/>
            <w:szCs w:val="24"/>
            <w:u w:val="single"/>
          </w:rPr>
          <w:t>https://www.ncbi.nlm.nih.gov/pmc/articles/PMC2095436/</w:t>
        </w:r>
      </w:hyperlink>
      <w:r>
        <w:rPr>
          <w:sz w:val="24"/>
          <w:szCs w:val="24"/>
        </w:rPr>
        <w:t xml:space="preserve"> </w:t>
      </w:r>
    </w:p>
    <w:p w:rsidR="00CB50AC" w:rsidRDefault="00D65AE6">
      <w:pPr>
        <w:numPr>
          <w:ilvl w:val="0"/>
          <w:numId w:val="30"/>
        </w:numPr>
        <w:spacing w:line="240" w:lineRule="auto"/>
        <w:rPr>
          <w:sz w:val="24"/>
          <w:szCs w:val="24"/>
        </w:rPr>
      </w:pPr>
      <w:hyperlink r:id="rId78">
        <w:r w:rsidR="007867F8">
          <w:rPr>
            <w:color w:val="1155CC"/>
            <w:sz w:val="24"/>
            <w:szCs w:val="24"/>
            <w:u w:val="single"/>
          </w:rPr>
          <w:t>https://cviscotland.org/documents.php?did=1&amp;sid=289</w:t>
        </w:r>
      </w:hyperlink>
    </w:p>
    <w:p w:rsidR="00CB50AC" w:rsidRDefault="00D65AE6">
      <w:pPr>
        <w:numPr>
          <w:ilvl w:val="0"/>
          <w:numId w:val="30"/>
        </w:numPr>
        <w:spacing w:line="240" w:lineRule="auto"/>
        <w:rPr>
          <w:sz w:val="24"/>
          <w:szCs w:val="24"/>
        </w:rPr>
      </w:pPr>
      <w:hyperlink r:id="rId79">
        <w:r w:rsidR="007867F8">
          <w:rPr>
            <w:color w:val="1155CC"/>
            <w:sz w:val="24"/>
            <w:szCs w:val="24"/>
            <w:u w:val="single"/>
          </w:rPr>
          <w:t>https://www.perkins.org/higher-order-visual-pathways-and-the-cvi-brain/</w:t>
        </w:r>
      </w:hyperlink>
    </w:p>
    <w:p w:rsidR="00CB50AC" w:rsidRDefault="00D65AE6">
      <w:pPr>
        <w:numPr>
          <w:ilvl w:val="0"/>
          <w:numId w:val="30"/>
        </w:numPr>
        <w:spacing w:line="240" w:lineRule="auto"/>
        <w:rPr>
          <w:sz w:val="24"/>
          <w:szCs w:val="24"/>
        </w:rPr>
      </w:pPr>
      <w:hyperlink r:id="rId80">
        <w:r w:rsidR="007867F8">
          <w:rPr>
            <w:color w:val="1155CC"/>
            <w:sz w:val="24"/>
            <w:szCs w:val="24"/>
            <w:u w:val="single"/>
          </w:rPr>
          <w:t>https://www.perkins.org/resource/cvi-glossary-of-terms/</w:t>
        </w:r>
      </w:hyperlink>
    </w:p>
    <w:p w:rsidR="00CB50AC" w:rsidRDefault="00D65AE6">
      <w:pPr>
        <w:numPr>
          <w:ilvl w:val="0"/>
          <w:numId w:val="30"/>
        </w:numPr>
        <w:spacing w:line="240" w:lineRule="auto"/>
        <w:rPr>
          <w:sz w:val="24"/>
          <w:szCs w:val="24"/>
        </w:rPr>
      </w:pPr>
      <w:hyperlink r:id="rId81">
        <w:r w:rsidR="007867F8">
          <w:rPr>
            <w:color w:val="1155CC"/>
            <w:sz w:val="24"/>
            <w:szCs w:val="24"/>
            <w:u w:val="single"/>
          </w:rPr>
          <w:t>https://www.perkins.org/cvi-visual-guidance-of-lower-limbs/</w:t>
        </w:r>
      </w:hyperlink>
      <w:r w:rsidR="007867F8">
        <w:rPr>
          <w:sz w:val="24"/>
          <w:szCs w:val="24"/>
        </w:rPr>
        <w:t xml:space="preserve"> </w:t>
      </w:r>
    </w:p>
    <w:p w:rsidR="00CB50AC" w:rsidRDefault="00D65AE6">
      <w:pPr>
        <w:numPr>
          <w:ilvl w:val="0"/>
          <w:numId w:val="30"/>
        </w:numPr>
        <w:spacing w:line="240" w:lineRule="auto"/>
        <w:rPr>
          <w:sz w:val="24"/>
          <w:szCs w:val="24"/>
        </w:rPr>
      </w:pPr>
      <w:hyperlink r:id="rId82">
        <w:r w:rsidR="007867F8">
          <w:rPr>
            <w:color w:val="1155CC"/>
            <w:sz w:val="24"/>
            <w:szCs w:val="24"/>
            <w:u w:val="single"/>
          </w:rPr>
          <w:t>https://www.frontiersin.org/articles/10.3389/fnhum.2021.713316/full</w:t>
        </w:r>
      </w:hyperlink>
    </w:p>
    <w:p w:rsidR="00CB50AC" w:rsidRDefault="00D65AE6">
      <w:pPr>
        <w:numPr>
          <w:ilvl w:val="0"/>
          <w:numId w:val="30"/>
        </w:numPr>
        <w:rPr>
          <w:sz w:val="24"/>
          <w:szCs w:val="24"/>
        </w:rPr>
      </w:pPr>
      <w:hyperlink r:id="rId83">
        <w:r w:rsidR="007867F8">
          <w:rPr>
            <w:color w:val="1155CC"/>
            <w:sz w:val="24"/>
            <w:szCs w:val="24"/>
            <w:u w:val="single"/>
          </w:rPr>
          <w:t>https://www.perkins.org/what-is-cvi/</w:t>
        </w:r>
      </w:hyperlink>
    </w:p>
    <w:p w:rsidR="00CB50AC" w:rsidRDefault="00D65AE6">
      <w:pPr>
        <w:numPr>
          <w:ilvl w:val="0"/>
          <w:numId w:val="30"/>
        </w:numPr>
        <w:rPr>
          <w:sz w:val="24"/>
          <w:szCs w:val="24"/>
        </w:rPr>
      </w:pPr>
      <w:hyperlink r:id="rId84">
        <w:r w:rsidR="007867F8">
          <w:rPr>
            <w:color w:val="1155CC"/>
            <w:sz w:val="24"/>
            <w:szCs w:val="24"/>
            <w:u w:val="single"/>
          </w:rPr>
          <w:t>https://www.perkins.org/cortical-visual-impairment-vs-cerebral-visual-impairment/</w:t>
        </w:r>
      </w:hyperlink>
    </w:p>
    <w:p w:rsidR="00CB50AC" w:rsidRDefault="00D65AE6">
      <w:pPr>
        <w:numPr>
          <w:ilvl w:val="0"/>
          <w:numId w:val="30"/>
        </w:numPr>
        <w:rPr>
          <w:sz w:val="24"/>
          <w:szCs w:val="24"/>
        </w:rPr>
      </w:pPr>
      <w:hyperlink r:id="rId85">
        <w:r w:rsidR="007867F8">
          <w:rPr>
            <w:color w:val="1155CC"/>
            <w:sz w:val="24"/>
            <w:szCs w:val="24"/>
            <w:u w:val="single"/>
          </w:rPr>
          <w:t>https://www.perkins.org/how-is-cvi-diagnosed/</w:t>
        </w:r>
      </w:hyperlink>
    </w:p>
    <w:p w:rsidR="00CB50AC" w:rsidRDefault="00D65AE6">
      <w:pPr>
        <w:numPr>
          <w:ilvl w:val="0"/>
          <w:numId w:val="30"/>
        </w:numPr>
        <w:rPr>
          <w:sz w:val="24"/>
          <w:szCs w:val="24"/>
        </w:rPr>
      </w:pPr>
      <w:hyperlink r:id="rId86">
        <w:r w:rsidR="007867F8">
          <w:rPr>
            <w:color w:val="1155CC"/>
            <w:sz w:val="24"/>
            <w:szCs w:val="24"/>
            <w:u w:val="single"/>
          </w:rPr>
          <w:t>https://www.perkins.org/resource/cvi-glossary-of-terms/</w:t>
        </w:r>
      </w:hyperlink>
    </w:p>
    <w:p w:rsidR="00CB50AC" w:rsidRDefault="00D65AE6">
      <w:pPr>
        <w:numPr>
          <w:ilvl w:val="0"/>
          <w:numId w:val="30"/>
        </w:numPr>
        <w:rPr>
          <w:sz w:val="24"/>
          <w:szCs w:val="24"/>
        </w:rPr>
      </w:pPr>
      <w:hyperlink r:id="rId87">
        <w:r w:rsidR="007867F8">
          <w:rPr>
            <w:color w:val="1155CC"/>
            <w:sz w:val="24"/>
            <w:szCs w:val="24"/>
            <w:u w:val="single"/>
          </w:rPr>
          <w:t>https://www.perkins.org/resource/essential-cvi-videos/</w:t>
        </w:r>
      </w:hyperlink>
    </w:p>
    <w:p w:rsidR="00CB50AC" w:rsidRDefault="00D65AE6">
      <w:pPr>
        <w:numPr>
          <w:ilvl w:val="0"/>
          <w:numId w:val="30"/>
        </w:numPr>
        <w:rPr>
          <w:sz w:val="24"/>
          <w:szCs w:val="24"/>
        </w:rPr>
      </w:pPr>
      <w:hyperlink r:id="rId88">
        <w:r w:rsidR="007867F8">
          <w:rPr>
            <w:color w:val="1155CC"/>
            <w:sz w:val="24"/>
            <w:szCs w:val="24"/>
            <w:u w:val="single"/>
          </w:rPr>
          <w:t>https://www.perkins.org/the-visual-system-and-the-cvi-brain/</w:t>
        </w:r>
      </w:hyperlink>
      <w:r w:rsidR="007867F8">
        <w:rPr>
          <w:sz w:val="24"/>
          <w:szCs w:val="24"/>
        </w:rPr>
        <w:t xml:space="preserve"> </w:t>
      </w:r>
    </w:p>
    <w:p w:rsidR="00CB50AC" w:rsidRDefault="00D65AE6">
      <w:pPr>
        <w:numPr>
          <w:ilvl w:val="0"/>
          <w:numId w:val="30"/>
        </w:numPr>
        <w:spacing w:line="240" w:lineRule="auto"/>
        <w:rPr>
          <w:sz w:val="24"/>
          <w:szCs w:val="24"/>
          <w:highlight w:val="white"/>
        </w:rPr>
      </w:pPr>
      <w:hyperlink r:id="rId89">
        <w:r w:rsidR="007867F8">
          <w:rPr>
            <w:color w:val="1155CC"/>
            <w:sz w:val="24"/>
            <w:szCs w:val="24"/>
            <w:highlight w:val="white"/>
            <w:u w:val="single"/>
          </w:rPr>
          <w:t>https://www.perkins.org/higher-order-visual-pathways-and-the-cvi-brain/</w:t>
        </w:r>
      </w:hyperlink>
      <w:r w:rsidR="007867F8">
        <w:rPr>
          <w:sz w:val="24"/>
          <w:szCs w:val="24"/>
          <w:highlight w:val="white"/>
        </w:rPr>
        <w:t xml:space="preserve"> </w:t>
      </w:r>
    </w:p>
    <w:p w:rsidR="00CB50AC" w:rsidRDefault="00D65AE6">
      <w:pPr>
        <w:numPr>
          <w:ilvl w:val="0"/>
          <w:numId w:val="30"/>
        </w:numPr>
        <w:spacing w:line="240" w:lineRule="auto"/>
        <w:ind w:right="140"/>
        <w:rPr>
          <w:sz w:val="24"/>
          <w:szCs w:val="24"/>
          <w:highlight w:val="white"/>
        </w:rPr>
      </w:pPr>
      <w:hyperlink r:id="rId90">
        <w:r w:rsidR="007867F8">
          <w:rPr>
            <w:color w:val="1155CC"/>
            <w:sz w:val="24"/>
            <w:szCs w:val="24"/>
            <w:highlight w:val="white"/>
            <w:u w:val="single"/>
          </w:rPr>
          <w:t>https://cviscotland.org/mem_portal.php?article=191</w:t>
        </w:r>
      </w:hyperlink>
      <w:r w:rsidR="007867F8">
        <w:rPr>
          <w:sz w:val="24"/>
          <w:szCs w:val="24"/>
          <w:highlight w:val="white"/>
        </w:rPr>
        <w:t xml:space="preserve"> </w:t>
      </w:r>
    </w:p>
    <w:p w:rsidR="00CB50AC" w:rsidRDefault="00D65AE6">
      <w:pPr>
        <w:numPr>
          <w:ilvl w:val="0"/>
          <w:numId w:val="30"/>
        </w:numPr>
        <w:spacing w:line="240" w:lineRule="auto"/>
        <w:ind w:right="140"/>
        <w:rPr>
          <w:sz w:val="24"/>
          <w:szCs w:val="24"/>
          <w:highlight w:val="white"/>
        </w:rPr>
      </w:pPr>
      <w:hyperlink r:id="rId91">
        <w:r w:rsidR="007867F8">
          <w:rPr>
            <w:color w:val="1155CC"/>
            <w:sz w:val="24"/>
            <w:szCs w:val="24"/>
            <w:highlight w:val="white"/>
            <w:u w:val="single"/>
          </w:rPr>
          <w:t>https://www.perkins.org/course/ventral-stream-functions-in-cvi-object-and-face-perception/</w:t>
        </w:r>
      </w:hyperlink>
      <w:r w:rsidR="007867F8">
        <w:rPr>
          <w:sz w:val="24"/>
          <w:szCs w:val="24"/>
          <w:highlight w:val="white"/>
        </w:rPr>
        <w:t xml:space="preserve"> </w:t>
      </w:r>
    </w:p>
    <w:p w:rsidR="00CB50AC" w:rsidRDefault="00D65AE6">
      <w:pPr>
        <w:numPr>
          <w:ilvl w:val="0"/>
          <w:numId w:val="30"/>
        </w:numPr>
        <w:rPr>
          <w:sz w:val="24"/>
          <w:szCs w:val="24"/>
        </w:rPr>
      </w:pPr>
      <w:hyperlink r:id="rId92">
        <w:r w:rsidR="007867F8">
          <w:rPr>
            <w:color w:val="1155CC"/>
            <w:sz w:val="24"/>
            <w:szCs w:val="24"/>
            <w:u w:val="single"/>
          </w:rPr>
          <w:t>https://www.perkins.org/how-the-eyes-work/</w:t>
        </w:r>
      </w:hyperlink>
    </w:p>
    <w:p w:rsidR="00CB50AC" w:rsidRDefault="00D65AE6">
      <w:pPr>
        <w:numPr>
          <w:ilvl w:val="0"/>
          <w:numId w:val="30"/>
        </w:numPr>
        <w:rPr>
          <w:sz w:val="24"/>
          <w:szCs w:val="24"/>
        </w:rPr>
      </w:pPr>
      <w:hyperlink r:id="rId93">
        <w:r w:rsidR="007867F8">
          <w:rPr>
            <w:color w:val="1155CC"/>
            <w:sz w:val="24"/>
            <w:szCs w:val="24"/>
            <w:u w:val="single"/>
          </w:rPr>
          <w:t>https://www.perkins.org/the-visual-pathway-from-the-eye-to-the-brain/</w:t>
        </w:r>
      </w:hyperlink>
    </w:p>
    <w:p w:rsidR="00CB50AC" w:rsidRDefault="00D65AE6">
      <w:pPr>
        <w:numPr>
          <w:ilvl w:val="0"/>
          <w:numId w:val="30"/>
        </w:numPr>
        <w:rPr>
          <w:sz w:val="24"/>
          <w:szCs w:val="24"/>
        </w:rPr>
      </w:pPr>
      <w:hyperlink r:id="rId94">
        <w:r w:rsidR="007867F8">
          <w:rPr>
            <w:color w:val="1155CC"/>
            <w:sz w:val="24"/>
            <w:szCs w:val="24"/>
            <w:u w:val="single"/>
          </w:rPr>
          <w:t>https://www.perkins.org/the-importance-of-neuroplasticity/</w:t>
        </w:r>
      </w:hyperlink>
      <w:r w:rsidR="007867F8">
        <w:rPr>
          <w:sz w:val="24"/>
          <w:szCs w:val="24"/>
        </w:rPr>
        <w:t xml:space="preserve"> </w:t>
      </w:r>
    </w:p>
    <w:p w:rsidR="00CB50AC" w:rsidRDefault="00D65AE6">
      <w:pPr>
        <w:numPr>
          <w:ilvl w:val="0"/>
          <w:numId w:val="30"/>
        </w:numPr>
        <w:spacing w:line="240" w:lineRule="auto"/>
        <w:rPr>
          <w:sz w:val="24"/>
          <w:szCs w:val="24"/>
          <w:highlight w:val="white"/>
        </w:rPr>
      </w:pPr>
      <w:hyperlink r:id="rId95">
        <w:r w:rsidR="007867F8">
          <w:rPr>
            <w:color w:val="1155CC"/>
            <w:sz w:val="24"/>
            <w:szCs w:val="24"/>
            <w:highlight w:val="white"/>
            <w:u w:val="single"/>
          </w:rPr>
          <w:t>https://cviscotland.org/mem_portal.php?article=191</w:t>
        </w:r>
      </w:hyperlink>
      <w:r w:rsidR="007867F8">
        <w:rPr>
          <w:sz w:val="24"/>
          <w:szCs w:val="24"/>
          <w:highlight w:val="white"/>
        </w:rPr>
        <w:t xml:space="preserve"> </w:t>
      </w:r>
    </w:p>
    <w:p w:rsidR="00CB50AC" w:rsidRDefault="00D65AE6">
      <w:pPr>
        <w:numPr>
          <w:ilvl w:val="0"/>
          <w:numId w:val="30"/>
        </w:numPr>
        <w:rPr>
          <w:sz w:val="24"/>
          <w:szCs w:val="24"/>
        </w:rPr>
      </w:pPr>
      <w:hyperlink r:id="rId96">
        <w:r w:rsidR="007867F8">
          <w:rPr>
            <w:color w:val="1155CC"/>
            <w:sz w:val="24"/>
            <w:szCs w:val="24"/>
            <w:u w:val="single"/>
          </w:rPr>
          <w:t>https://www.perkins.org/ocular-motor-conditions-and-cvi/</w:t>
        </w:r>
      </w:hyperlink>
    </w:p>
    <w:p w:rsidR="00CB50AC" w:rsidRDefault="00D65AE6">
      <w:pPr>
        <w:numPr>
          <w:ilvl w:val="0"/>
          <w:numId w:val="30"/>
        </w:numPr>
        <w:spacing w:line="240" w:lineRule="auto"/>
        <w:ind w:right="140"/>
        <w:rPr>
          <w:sz w:val="24"/>
          <w:szCs w:val="24"/>
        </w:rPr>
      </w:pPr>
      <w:hyperlink r:id="rId97">
        <w:r w:rsidR="007867F8">
          <w:rPr>
            <w:color w:val="1155CC"/>
            <w:sz w:val="24"/>
            <w:szCs w:val="24"/>
            <w:highlight w:val="white"/>
            <w:u w:val="single"/>
          </w:rPr>
          <w:t>https://www.perkins.org/understanding-cvi-visual-behaviors/</w:t>
        </w:r>
      </w:hyperlink>
      <w:r w:rsidR="007867F8">
        <w:rPr>
          <w:sz w:val="24"/>
          <w:szCs w:val="24"/>
          <w:highlight w:val="white"/>
        </w:rPr>
        <w:t xml:space="preserve"> </w:t>
      </w:r>
      <w:r w:rsidR="007867F8">
        <w:rPr>
          <w:b/>
          <w:sz w:val="24"/>
          <w:szCs w:val="24"/>
        </w:rPr>
        <w:t xml:space="preserve"> </w:t>
      </w:r>
    </w:p>
    <w:p w:rsidR="00CB50AC" w:rsidRDefault="00D65AE6">
      <w:pPr>
        <w:widowControl w:val="0"/>
        <w:numPr>
          <w:ilvl w:val="0"/>
          <w:numId w:val="30"/>
        </w:numPr>
        <w:spacing w:line="240" w:lineRule="auto"/>
        <w:rPr>
          <w:sz w:val="24"/>
          <w:szCs w:val="24"/>
        </w:rPr>
      </w:pPr>
      <w:hyperlink r:id="rId98">
        <w:r w:rsidR="007867F8">
          <w:rPr>
            <w:color w:val="1155CC"/>
            <w:sz w:val="24"/>
            <w:szCs w:val="24"/>
            <w:u w:val="single"/>
          </w:rPr>
          <w:t>https://www.perkins.org/cvi-form-accessibility/</w:t>
        </w:r>
      </w:hyperlink>
      <w:r w:rsidR="007867F8">
        <w:rPr>
          <w:sz w:val="24"/>
          <w:szCs w:val="24"/>
        </w:rPr>
        <w:t xml:space="preserve"> </w:t>
      </w:r>
    </w:p>
    <w:p w:rsidR="00CB50AC" w:rsidRDefault="00D65AE6">
      <w:pPr>
        <w:widowControl w:val="0"/>
        <w:numPr>
          <w:ilvl w:val="0"/>
          <w:numId w:val="30"/>
        </w:numPr>
        <w:spacing w:line="240" w:lineRule="auto"/>
        <w:rPr>
          <w:sz w:val="24"/>
          <w:szCs w:val="24"/>
        </w:rPr>
      </w:pPr>
      <w:hyperlink r:id="rId99">
        <w:r w:rsidR="007867F8">
          <w:rPr>
            <w:color w:val="1155CC"/>
            <w:sz w:val="24"/>
            <w:szCs w:val="24"/>
            <w:u w:val="single"/>
          </w:rPr>
          <w:t>https://www.perkins.org/cvi-visual-field-abilities/</w:t>
        </w:r>
      </w:hyperlink>
      <w:r w:rsidR="007867F8">
        <w:rPr>
          <w:sz w:val="24"/>
          <w:szCs w:val="24"/>
        </w:rPr>
        <w:t xml:space="preserve"> </w:t>
      </w:r>
    </w:p>
    <w:p w:rsidR="00CB50AC" w:rsidRDefault="00D65AE6">
      <w:pPr>
        <w:widowControl w:val="0"/>
        <w:numPr>
          <w:ilvl w:val="0"/>
          <w:numId w:val="30"/>
        </w:numPr>
        <w:spacing w:line="240" w:lineRule="auto"/>
        <w:rPr>
          <w:sz w:val="24"/>
          <w:szCs w:val="24"/>
        </w:rPr>
      </w:pPr>
      <w:hyperlink r:id="rId100">
        <w:r w:rsidR="007867F8">
          <w:rPr>
            <w:color w:val="1155CC"/>
            <w:sz w:val="24"/>
            <w:szCs w:val="24"/>
            <w:u w:val="single"/>
          </w:rPr>
          <w:t>https://www.perkins.org/cvi-visual-guidance-of-upper-limbs-2/</w:t>
        </w:r>
      </w:hyperlink>
      <w:r w:rsidR="007867F8">
        <w:rPr>
          <w:sz w:val="24"/>
          <w:szCs w:val="24"/>
        </w:rPr>
        <w:t xml:space="preserve"> </w:t>
      </w:r>
    </w:p>
    <w:p w:rsidR="00CB50AC" w:rsidRDefault="00D65AE6">
      <w:pPr>
        <w:widowControl w:val="0"/>
        <w:numPr>
          <w:ilvl w:val="0"/>
          <w:numId w:val="30"/>
        </w:numPr>
        <w:spacing w:line="240" w:lineRule="auto"/>
        <w:rPr>
          <w:sz w:val="24"/>
          <w:szCs w:val="24"/>
        </w:rPr>
      </w:pPr>
      <w:hyperlink r:id="rId101">
        <w:r w:rsidR="007867F8">
          <w:rPr>
            <w:color w:val="1155CC"/>
            <w:sz w:val="24"/>
            <w:szCs w:val="24"/>
            <w:u w:val="single"/>
          </w:rPr>
          <w:t>https://www.perkins.org/cvi-visual-guidance-of-lower-limbs/</w:t>
        </w:r>
      </w:hyperlink>
      <w:r w:rsidR="007867F8">
        <w:rPr>
          <w:sz w:val="24"/>
          <w:szCs w:val="24"/>
        </w:rPr>
        <w:t xml:space="preserve"> </w:t>
      </w:r>
    </w:p>
    <w:p w:rsidR="00CB50AC" w:rsidRDefault="00D65AE6">
      <w:pPr>
        <w:widowControl w:val="0"/>
        <w:numPr>
          <w:ilvl w:val="0"/>
          <w:numId w:val="30"/>
        </w:numPr>
        <w:spacing w:line="264" w:lineRule="auto"/>
        <w:ind w:right="507"/>
        <w:rPr>
          <w:sz w:val="24"/>
          <w:szCs w:val="24"/>
        </w:rPr>
      </w:pPr>
      <w:hyperlink r:id="rId102">
        <w:r w:rsidR="007867F8">
          <w:rPr>
            <w:color w:val="1155CC"/>
            <w:sz w:val="24"/>
            <w:szCs w:val="24"/>
            <w:u w:val="single"/>
          </w:rPr>
          <w:t>https://www.perkins.org/cvi-impact-of-motion/</w:t>
        </w:r>
      </w:hyperlink>
      <w:r w:rsidR="007867F8">
        <w:rPr>
          <w:sz w:val="24"/>
          <w:szCs w:val="24"/>
        </w:rPr>
        <w:t xml:space="preserve"> </w:t>
      </w:r>
    </w:p>
    <w:p w:rsidR="00CB50AC" w:rsidRDefault="00D65AE6">
      <w:pPr>
        <w:widowControl w:val="0"/>
        <w:numPr>
          <w:ilvl w:val="0"/>
          <w:numId w:val="30"/>
        </w:numPr>
        <w:spacing w:line="240" w:lineRule="auto"/>
        <w:rPr>
          <w:sz w:val="24"/>
          <w:szCs w:val="24"/>
        </w:rPr>
      </w:pPr>
      <w:hyperlink r:id="rId103">
        <w:r w:rsidR="007867F8">
          <w:rPr>
            <w:color w:val="1155CC"/>
            <w:sz w:val="24"/>
            <w:szCs w:val="24"/>
            <w:u w:val="single"/>
          </w:rPr>
          <w:t>https://www.perkins.org/cvi-impact-of-color/</w:t>
        </w:r>
      </w:hyperlink>
      <w:r w:rsidR="007867F8">
        <w:rPr>
          <w:sz w:val="24"/>
          <w:szCs w:val="24"/>
        </w:rPr>
        <w:t xml:space="preserve"> </w:t>
      </w:r>
    </w:p>
    <w:p w:rsidR="00CB50AC" w:rsidRDefault="00D65AE6">
      <w:pPr>
        <w:widowControl w:val="0"/>
        <w:numPr>
          <w:ilvl w:val="0"/>
          <w:numId w:val="30"/>
        </w:numPr>
        <w:spacing w:line="240" w:lineRule="auto"/>
        <w:rPr>
          <w:sz w:val="24"/>
          <w:szCs w:val="24"/>
        </w:rPr>
      </w:pPr>
      <w:hyperlink r:id="rId104">
        <w:r w:rsidR="007867F8">
          <w:rPr>
            <w:color w:val="1155CC"/>
            <w:sz w:val="24"/>
            <w:szCs w:val="24"/>
            <w:u w:val="single"/>
          </w:rPr>
          <w:t>https://www.perkins.org/cvi-impact-of-light/</w:t>
        </w:r>
      </w:hyperlink>
      <w:r w:rsidR="007867F8">
        <w:rPr>
          <w:sz w:val="24"/>
          <w:szCs w:val="24"/>
        </w:rPr>
        <w:t xml:space="preserve"> </w:t>
      </w:r>
    </w:p>
    <w:p w:rsidR="00CB50AC" w:rsidRDefault="00D65AE6">
      <w:pPr>
        <w:widowControl w:val="0"/>
        <w:numPr>
          <w:ilvl w:val="0"/>
          <w:numId w:val="30"/>
        </w:numPr>
        <w:spacing w:line="264" w:lineRule="auto"/>
        <w:ind w:right="580"/>
        <w:rPr>
          <w:sz w:val="24"/>
          <w:szCs w:val="24"/>
        </w:rPr>
      </w:pPr>
      <w:hyperlink r:id="rId105">
        <w:r w:rsidR="007867F8">
          <w:rPr>
            <w:color w:val="1155CC"/>
            <w:sz w:val="24"/>
            <w:szCs w:val="24"/>
            <w:u w:val="single"/>
          </w:rPr>
          <w:t>https://www.perkins.org/cvi-impact-of-clutter/</w:t>
        </w:r>
      </w:hyperlink>
      <w:r w:rsidR="007867F8">
        <w:rPr>
          <w:sz w:val="24"/>
          <w:szCs w:val="24"/>
        </w:rPr>
        <w:t xml:space="preserve"> </w:t>
      </w:r>
    </w:p>
    <w:p w:rsidR="00CB50AC" w:rsidRDefault="00D65AE6">
      <w:pPr>
        <w:widowControl w:val="0"/>
        <w:numPr>
          <w:ilvl w:val="0"/>
          <w:numId w:val="30"/>
        </w:numPr>
        <w:spacing w:line="240" w:lineRule="auto"/>
        <w:rPr>
          <w:sz w:val="24"/>
          <w:szCs w:val="24"/>
        </w:rPr>
      </w:pPr>
      <w:hyperlink r:id="rId106">
        <w:r w:rsidR="007867F8">
          <w:rPr>
            <w:color w:val="1155CC"/>
            <w:sz w:val="24"/>
            <w:szCs w:val="24"/>
            <w:u w:val="single"/>
          </w:rPr>
          <w:t>https://www.perkins.org/cvi-access-to-people/</w:t>
        </w:r>
      </w:hyperlink>
      <w:r w:rsidR="007867F8">
        <w:rPr>
          <w:sz w:val="24"/>
          <w:szCs w:val="24"/>
        </w:rPr>
        <w:t xml:space="preserve"> </w:t>
      </w:r>
    </w:p>
    <w:p w:rsidR="00CB50AC" w:rsidRDefault="00D65AE6">
      <w:pPr>
        <w:numPr>
          <w:ilvl w:val="0"/>
          <w:numId w:val="30"/>
        </w:numPr>
        <w:rPr>
          <w:sz w:val="24"/>
          <w:szCs w:val="24"/>
        </w:rPr>
      </w:pPr>
      <w:hyperlink r:id="rId107">
        <w:r w:rsidR="007867F8">
          <w:rPr>
            <w:color w:val="1155CC"/>
            <w:sz w:val="24"/>
            <w:szCs w:val="24"/>
            <w:u w:val="single"/>
          </w:rPr>
          <w:t>https://www.perkins.org/cvi-impact-of-light/</w:t>
        </w:r>
      </w:hyperlink>
    </w:p>
    <w:p w:rsidR="00CB50AC" w:rsidRDefault="00D65AE6">
      <w:pPr>
        <w:numPr>
          <w:ilvl w:val="0"/>
          <w:numId w:val="30"/>
        </w:numPr>
        <w:rPr>
          <w:sz w:val="24"/>
          <w:szCs w:val="24"/>
        </w:rPr>
      </w:pPr>
      <w:hyperlink r:id="rId108">
        <w:r w:rsidR="007867F8">
          <w:rPr>
            <w:color w:val="1155CC"/>
            <w:sz w:val="24"/>
            <w:szCs w:val="24"/>
            <w:u w:val="single"/>
          </w:rPr>
          <w:t>https://www.perkins.org/understanding-cvi-visual-behaviors/</w:t>
        </w:r>
      </w:hyperlink>
      <w:r w:rsidR="007867F8">
        <w:rPr>
          <w:sz w:val="24"/>
          <w:szCs w:val="24"/>
        </w:rPr>
        <w:t xml:space="preserve"> </w:t>
      </w:r>
    </w:p>
    <w:p w:rsidR="00CB50AC" w:rsidRDefault="00D65AE6">
      <w:pPr>
        <w:numPr>
          <w:ilvl w:val="0"/>
          <w:numId w:val="30"/>
        </w:numPr>
        <w:rPr>
          <w:sz w:val="24"/>
          <w:szCs w:val="24"/>
        </w:rPr>
      </w:pPr>
      <w:hyperlink r:id="rId109">
        <w:r w:rsidR="007867F8">
          <w:rPr>
            <w:color w:val="1155CC"/>
            <w:sz w:val="24"/>
            <w:szCs w:val="24"/>
            <w:u w:val="single"/>
          </w:rPr>
          <w:t>https://www.perkins.org/cvi-visual-curiosity-and-incidental-learning/</w:t>
        </w:r>
      </w:hyperlink>
      <w:r w:rsidR="007867F8">
        <w:rPr>
          <w:sz w:val="24"/>
          <w:szCs w:val="24"/>
        </w:rPr>
        <w:t xml:space="preserve"> </w:t>
      </w:r>
    </w:p>
    <w:p w:rsidR="00CB50AC" w:rsidRDefault="00D65AE6">
      <w:pPr>
        <w:numPr>
          <w:ilvl w:val="0"/>
          <w:numId w:val="30"/>
        </w:numPr>
        <w:rPr>
          <w:sz w:val="24"/>
          <w:szCs w:val="24"/>
        </w:rPr>
      </w:pPr>
      <w:hyperlink r:id="rId110">
        <w:r w:rsidR="007867F8">
          <w:rPr>
            <w:color w:val="1155CC"/>
            <w:sz w:val="24"/>
            <w:szCs w:val="24"/>
            <w:u w:val="single"/>
          </w:rPr>
          <w:t>https://www.perkins.org/cvi-form-accessibility/</w:t>
        </w:r>
      </w:hyperlink>
    </w:p>
    <w:p w:rsidR="00CB50AC" w:rsidRDefault="00D65AE6">
      <w:pPr>
        <w:numPr>
          <w:ilvl w:val="0"/>
          <w:numId w:val="30"/>
        </w:numPr>
        <w:rPr>
          <w:sz w:val="24"/>
          <w:szCs w:val="24"/>
        </w:rPr>
      </w:pPr>
      <w:hyperlink r:id="rId111">
        <w:r w:rsidR="007867F8">
          <w:rPr>
            <w:color w:val="1155CC"/>
            <w:sz w:val="24"/>
            <w:szCs w:val="24"/>
            <w:u w:val="single"/>
          </w:rPr>
          <w:t>https://www.perkins.org/cvi-visual-field-abilities/</w:t>
        </w:r>
      </w:hyperlink>
      <w:r w:rsidR="007867F8">
        <w:rPr>
          <w:sz w:val="24"/>
          <w:szCs w:val="24"/>
        </w:rPr>
        <w:t xml:space="preserve"> </w:t>
      </w:r>
    </w:p>
    <w:p w:rsidR="00CB50AC" w:rsidRDefault="00D65AE6">
      <w:pPr>
        <w:numPr>
          <w:ilvl w:val="0"/>
          <w:numId w:val="30"/>
        </w:numPr>
        <w:spacing w:line="240" w:lineRule="auto"/>
        <w:rPr>
          <w:sz w:val="24"/>
          <w:szCs w:val="24"/>
        </w:rPr>
      </w:pPr>
      <w:hyperlink r:id="rId112">
        <w:r w:rsidR="007867F8">
          <w:rPr>
            <w:color w:val="1155CC"/>
            <w:sz w:val="24"/>
            <w:szCs w:val="24"/>
            <w:u w:val="single"/>
          </w:rPr>
          <w:t>https://collections.lib.utah.edu/ark:/87278/s6m61mx3</w:t>
        </w:r>
      </w:hyperlink>
    </w:p>
    <w:p w:rsidR="00CB50AC" w:rsidRDefault="00D65AE6">
      <w:pPr>
        <w:numPr>
          <w:ilvl w:val="0"/>
          <w:numId w:val="30"/>
        </w:numPr>
        <w:spacing w:line="240" w:lineRule="auto"/>
        <w:rPr>
          <w:sz w:val="24"/>
          <w:szCs w:val="24"/>
        </w:rPr>
      </w:pPr>
      <w:hyperlink r:id="rId113">
        <w:r w:rsidR="007867F8">
          <w:rPr>
            <w:color w:val="1155CC"/>
            <w:sz w:val="24"/>
            <w:szCs w:val="24"/>
            <w:u w:val="single"/>
          </w:rPr>
          <w:t>https://www.npr.org/sections/health-shots/2014/05/26/314621545/the-blind-woman-who-sees-rain-but-not-her-daughters-smile</w:t>
        </w:r>
      </w:hyperlink>
    </w:p>
    <w:p w:rsidR="00CB50AC" w:rsidRDefault="00D65AE6">
      <w:pPr>
        <w:numPr>
          <w:ilvl w:val="0"/>
          <w:numId w:val="30"/>
        </w:numPr>
        <w:rPr>
          <w:sz w:val="24"/>
          <w:szCs w:val="24"/>
        </w:rPr>
      </w:pPr>
      <w:hyperlink r:id="rId114">
        <w:r w:rsidR="007867F8">
          <w:rPr>
            <w:color w:val="1155CC"/>
            <w:sz w:val="24"/>
            <w:szCs w:val="24"/>
            <w:u w:val="single"/>
          </w:rPr>
          <w:t>https://www.perkins.org/understanding-cvi-visual-behaviors/</w:t>
        </w:r>
      </w:hyperlink>
      <w:r w:rsidR="007867F8">
        <w:rPr>
          <w:sz w:val="24"/>
          <w:szCs w:val="24"/>
        </w:rPr>
        <w:t xml:space="preserve"> </w:t>
      </w:r>
    </w:p>
    <w:p w:rsidR="00CB50AC" w:rsidRDefault="00D65AE6">
      <w:pPr>
        <w:numPr>
          <w:ilvl w:val="0"/>
          <w:numId w:val="30"/>
        </w:numPr>
        <w:rPr>
          <w:sz w:val="24"/>
          <w:szCs w:val="24"/>
        </w:rPr>
      </w:pPr>
      <w:hyperlink r:id="rId115">
        <w:r w:rsidR="007867F8">
          <w:rPr>
            <w:color w:val="1155CC"/>
            <w:sz w:val="24"/>
            <w:szCs w:val="24"/>
            <w:u w:val="single"/>
          </w:rPr>
          <w:t>https://www.perkins.org/cvi-impact-of-light/</w:t>
        </w:r>
      </w:hyperlink>
    </w:p>
    <w:p w:rsidR="00CB50AC" w:rsidRDefault="00D65AE6">
      <w:pPr>
        <w:numPr>
          <w:ilvl w:val="0"/>
          <w:numId w:val="30"/>
        </w:numPr>
        <w:rPr>
          <w:sz w:val="24"/>
          <w:szCs w:val="24"/>
        </w:rPr>
      </w:pPr>
      <w:hyperlink r:id="rId116">
        <w:r w:rsidR="007867F8">
          <w:rPr>
            <w:color w:val="1155CC"/>
            <w:sz w:val="24"/>
            <w:szCs w:val="24"/>
            <w:u w:val="single"/>
          </w:rPr>
          <w:t>https://www.perkins.org/cvi-visual-guidance-of-lower-limbs/</w:t>
        </w:r>
      </w:hyperlink>
    </w:p>
    <w:p w:rsidR="00CB50AC" w:rsidRDefault="00D65AE6">
      <w:pPr>
        <w:numPr>
          <w:ilvl w:val="0"/>
          <w:numId w:val="30"/>
        </w:numPr>
        <w:rPr>
          <w:sz w:val="24"/>
          <w:szCs w:val="24"/>
        </w:rPr>
      </w:pPr>
      <w:hyperlink r:id="rId117">
        <w:r w:rsidR="007867F8">
          <w:rPr>
            <w:color w:val="1155CC"/>
            <w:sz w:val="24"/>
            <w:szCs w:val="24"/>
            <w:u w:val="single"/>
          </w:rPr>
          <w:t>https://www.perkins.org/cvi-visual-guidance-of-upper-limbs-2/</w:t>
        </w:r>
      </w:hyperlink>
    </w:p>
    <w:p w:rsidR="00CB50AC" w:rsidRDefault="00D65AE6">
      <w:pPr>
        <w:numPr>
          <w:ilvl w:val="0"/>
          <w:numId w:val="30"/>
        </w:numPr>
        <w:rPr>
          <w:sz w:val="24"/>
          <w:szCs w:val="24"/>
        </w:rPr>
      </w:pPr>
      <w:hyperlink r:id="rId118">
        <w:r w:rsidR="007867F8">
          <w:rPr>
            <w:color w:val="1155CC"/>
            <w:sz w:val="24"/>
            <w:szCs w:val="24"/>
            <w:u w:val="single"/>
          </w:rPr>
          <w:t>https://www.perkins.org/cvi-access-to-people/</w:t>
        </w:r>
      </w:hyperlink>
    </w:p>
    <w:p w:rsidR="00CB50AC" w:rsidRDefault="00D65AE6">
      <w:pPr>
        <w:numPr>
          <w:ilvl w:val="0"/>
          <w:numId w:val="30"/>
        </w:numPr>
        <w:rPr>
          <w:sz w:val="24"/>
          <w:szCs w:val="24"/>
        </w:rPr>
      </w:pPr>
      <w:hyperlink r:id="rId119">
        <w:r w:rsidR="007867F8">
          <w:rPr>
            <w:color w:val="1155CC"/>
            <w:sz w:val="24"/>
            <w:szCs w:val="24"/>
            <w:u w:val="single"/>
          </w:rPr>
          <w:t>https://www.perkins.org/cvi-impact-of-motion/</w:t>
        </w:r>
      </w:hyperlink>
    </w:p>
    <w:p w:rsidR="00CB50AC" w:rsidRDefault="00D65AE6">
      <w:pPr>
        <w:numPr>
          <w:ilvl w:val="0"/>
          <w:numId w:val="30"/>
        </w:numPr>
        <w:rPr>
          <w:sz w:val="24"/>
          <w:szCs w:val="24"/>
        </w:rPr>
      </w:pPr>
      <w:hyperlink r:id="rId120">
        <w:r w:rsidR="007867F8">
          <w:rPr>
            <w:color w:val="1155CC"/>
            <w:sz w:val="24"/>
            <w:szCs w:val="24"/>
            <w:u w:val="single"/>
          </w:rPr>
          <w:t>https://www.perkins.org/cvi-impact-of-clutter/</w:t>
        </w:r>
      </w:hyperlink>
    </w:p>
    <w:p w:rsidR="00CB50AC" w:rsidRDefault="00D65AE6">
      <w:pPr>
        <w:numPr>
          <w:ilvl w:val="0"/>
          <w:numId w:val="30"/>
        </w:numPr>
        <w:rPr>
          <w:sz w:val="24"/>
          <w:szCs w:val="24"/>
        </w:rPr>
      </w:pPr>
      <w:hyperlink r:id="rId121">
        <w:r w:rsidR="007867F8">
          <w:rPr>
            <w:color w:val="1155CC"/>
            <w:sz w:val="24"/>
            <w:szCs w:val="24"/>
            <w:u w:val="single"/>
          </w:rPr>
          <w:t>https://www.perkins.org/cvi-impact-of-color/</w:t>
        </w:r>
      </w:hyperlink>
    </w:p>
    <w:p w:rsidR="00CB50AC" w:rsidRDefault="00D65AE6">
      <w:pPr>
        <w:numPr>
          <w:ilvl w:val="0"/>
          <w:numId w:val="30"/>
        </w:numPr>
        <w:rPr>
          <w:sz w:val="24"/>
          <w:szCs w:val="24"/>
        </w:rPr>
      </w:pPr>
      <w:hyperlink r:id="rId122">
        <w:r w:rsidR="007867F8">
          <w:rPr>
            <w:color w:val="1155CC"/>
            <w:sz w:val="24"/>
            <w:szCs w:val="24"/>
            <w:u w:val="single"/>
          </w:rPr>
          <w:t>http://www.georgemather.com/MotionDemos/BioMoMP4.html</w:t>
        </w:r>
      </w:hyperlink>
    </w:p>
    <w:p w:rsidR="00CB50AC" w:rsidRDefault="00D65AE6">
      <w:pPr>
        <w:numPr>
          <w:ilvl w:val="0"/>
          <w:numId w:val="30"/>
        </w:numPr>
        <w:rPr>
          <w:sz w:val="24"/>
          <w:szCs w:val="24"/>
        </w:rPr>
      </w:pPr>
      <w:hyperlink r:id="rId123">
        <w:r w:rsidR="007867F8">
          <w:rPr>
            <w:color w:val="1155CC"/>
            <w:sz w:val="24"/>
            <w:szCs w:val="24"/>
            <w:u w:val="single"/>
          </w:rPr>
          <w:t>https://www.perkins.org/resource/expert-qa-cvi-and-om/</w:t>
        </w:r>
      </w:hyperlink>
    </w:p>
    <w:p w:rsidR="00CB50AC" w:rsidRDefault="00D65AE6">
      <w:pPr>
        <w:numPr>
          <w:ilvl w:val="0"/>
          <w:numId w:val="30"/>
        </w:numPr>
        <w:spacing w:line="240" w:lineRule="auto"/>
        <w:rPr>
          <w:sz w:val="24"/>
          <w:szCs w:val="24"/>
        </w:rPr>
      </w:pPr>
      <w:hyperlink r:id="rId124">
        <w:r w:rsidR="007867F8">
          <w:rPr>
            <w:color w:val="1155CC"/>
            <w:sz w:val="24"/>
            <w:szCs w:val="24"/>
            <w:u w:val="single"/>
          </w:rPr>
          <w:t>https://www.perkinselearning.org/videos/webinar/om-and-cvi</w:t>
        </w:r>
      </w:hyperlink>
      <w:r w:rsidR="007867F8">
        <w:rPr>
          <w:sz w:val="24"/>
          <w:szCs w:val="24"/>
        </w:rPr>
        <w:t xml:space="preserve"> </w:t>
      </w:r>
    </w:p>
    <w:p w:rsidR="00CB50AC" w:rsidRDefault="00D65AE6">
      <w:pPr>
        <w:numPr>
          <w:ilvl w:val="0"/>
          <w:numId w:val="30"/>
        </w:numPr>
        <w:shd w:val="clear" w:color="auto" w:fill="FFFFFF"/>
        <w:spacing w:line="240" w:lineRule="auto"/>
        <w:rPr>
          <w:sz w:val="24"/>
          <w:szCs w:val="24"/>
        </w:rPr>
      </w:pPr>
      <w:hyperlink r:id="rId125">
        <w:r w:rsidR="007867F8">
          <w:rPr>
            <w:color w:val="1155CC"/>
            <w:sz w:val="24"/>
            <w:szCs w:val="24"/>
            <w:u w:val="single"/>
          </w:rPr>
          <w:t>http://www.nmsbvi.k12.nm.us/ominventory.html</w:t>
        </w:r>
      </w:hyperlink>
      <w:r w:rsidR="007867F8">
        <w:rPr>
          <w:sz w:val="24"/>
          <w:szCs w:val="24"/>
        </w:rPr>
        <w:t xml:space="preserve"> </w:t>
      </w:r>
    </w:p>
    <w:p w:rsidR="00CB50AC" w:rsidRDefault="00D65AE6">
      <w:pPr>
        <w:numPr>
          <w:ilvl w:val="0"/>
          <w:numId w:val="30"/>
        </w:numPr>
        <w:shd w:val="clear" w:color="auto" w:fill="FFFFFF"/>
        <w:spacing w:line="240" w:lineRule="auto"/>
        <w:rPr>
          <w:sz w:val="24"/>
          <w:szCs w:val="24"/>
        </w:rPr>
      </w:pPr>
      <w:hyperlink r:id="rId126">
        <w:r w:rsidR="007867F8">
          <w:rPr>
            <w:color w:val="1155CC"/>
            <w:sz w:val="24"/>
            <w:szCs w:val="24"/>
            <w:u w:val="single"/>
          </w:rPr>
          <w:t>https://mdelio.org/blind-visually-impaired/severity-rating-scales</w:t>
        </w:r>
      </w:hyperlink>
      <w:r w:rsidR="007867F8">
        <w:rPr>
          <w:sz w:val="24"/>
          <w:szCs w:val="24"/>
        </w:rPr>
        <w:t xml:space="preserve"> </w:t>
      </w:r>
    </w:p>
    <w:p w:rsidR="00CB50AC" w:rsidRDefault="00D65AE6">
      <w:pPr>
        <w:numPr>
          <w:ilvl w:val="0"/>
          <w:numId w:val="30"/>
        </w:numPr>
        <w:spacing w:line="240" w:lineRule="auto"/>
        <w:rPr>
          <w:sz w:val="24"/>
          <w:szCs w:val="24"/>
        </w:rPr>
      </w:pPr>
      <w:hyperlink r:id="rId127">
        <w:r w:rsidR="007867F8">
          <w:rPr>
            <w:color w:val="1155CC"/>
            <w:sz w:val="24"/>
            <w:szCs w:val="24"/>
            <w:u w:val="single"/>
          </w:rPr>
          <w:t>https://lexingtonsepacsepta.wildapricot.org/resources/Documents/BR%20-%20Understanding%20the%20IEP%20PDF%20Handout.pdf</w:t>
        </w:r>
      </w:hyperlink>
    </w:p>
    <w:p w:rsidR="00CB50AC" w:rsidRDefault="00D65AE6">
      <w:pPr>
        <w:numPr>
          <w:ilvl w:val="0"/>
          <w:numId w:val="30"/>
        </w:numPr>
        <w:rPr>
          <w:sz w:val="24"/>
          <w:szCs w:val="24"/>
        </w:rPr>
      </w:pPr>
      <w:hyperlink r:id="rId128">
        <w:r w:rsidR="007867F8">
          <w:rPr>
            <w:color w:val="1155CC"/>
            <w:sz w:val="24"/>
            <w:szCs w:val="24"/>
            <w:u w:val="single"/>
          </w:rPr>
          <w:t>https://www.perkins.org/resource/how-to-design-iep-goals-and-objectives-for-kids-with-cvi/</w:t>
        </w:r>
      </w:hyperlink>
      <w:r w:rsidR="007867F8">
        <w:rPr>
          <w:sz w:val="24"/>
          <w:szCs w:val="24"/>
        </w:rPr>
        <w:t xml:space="preserve"> </w:t>
      </w:r>
    </w:p>
    <w:p w:rsidR="00CB50AC" w:rsidRDefault="00D65AE6">
      <w:pPr>
        <w:numPr>
          <w:ilvl w:val="0"/>
          <w:numId w:val="30"/>
        </w:numPr>
        <w:rPr>
          <w:sz w:val="24"/>
          <w:szCs w:val="24"/>
        </w:rPr>
      </w:pPr>
      <w:hyperlink r:id="rId129">
        <w:r w:rsidR="007867F8">
          <w:rPr>
            <w:color w:val="1155CC"/>
            <w:sz w:val="24"/>
            <w:szCs w:val="24"/>
            <w:u w:val="single"/>
          </w:rPr>
          <w:t>https://www.perkins.org/resource/a-guide-to-common-cvi-iep-accommodations/</w:t>
        </w:r>
      </w:hyperlink>
    </w:p>
    <w:p w:rsidR="00CB50AC" w:rsidRDefault="00D65AE6">
      <w:pPr>
        <w:numPr>
          <w:ilvl w:val="0"/>
          <w:numId w:val="30"/>
        </w:numPr>
        <w:rPr>
          <w:sz w:val="24"/>
          <w:szCs w:val="24"/>
        </w:rPr>
      </w:pPr>
      <w:hyperlink r:id="rId130" w:anchor=":~:text=Originally%20passed%20in%201975%2C%20the,physical%20and%2For%20mental%20disabilities">
        <w:r w:rsidR="007867F8">
          <w:rPr>
            <w:color w:val="1155CC"/>
            <w:sz w:val="24"/>
            <w:szCs w:val="24"/>
            <w:u w:val="single"/>
          </w:rPr>
          <w:t>https://www.umassglobal.edu/news-and-events/blog/special-education-laws#:~:text=Originally%20passed%20in%201975%2C%20the,physical%20and%2For%20mental%20disabilities</w:t>
        </w:r>
      </w:hyperlink>
      <w:r w:rsidR="007867F8">
        <w:rPr>
          <w:sz w:val="24"/>
          <w:szCs w:val="24"/>
        </w:rPr>
        <w:t>.</w:t>
      </w:r>
    </w:p>
    <w:p w:rsidR="00CB50AC" w:rsidRDefault="00D65AE6">
      <w:pPr>
        <w:numPr>
          <w:ilvl w:val="0"/>
          <w:numId w:val="30"/>
        </w:numPr>
        <w:rPr>
          <w:sz w:val="24"/>
          <w:szCs w:val="24"/>
        </w:rPr>
      </w:pPr>
      <w:hyperlink r:id="rId131">
        <w:r w:rsidR="007867F8">
          <w:rPr>
            <w:color w:val="1155CC"/>
            <w:sz w:val="24"/>
            <w:szCs w:val="24"/>
            <w:u w:val="single"/>
          </w:rPr>
          <w:t>https://fcsn.org/special-education-laws-and-regulations/</w:t>
        </w:r>
      </w:hyperlink>
    </w:p>
    <w:p w:rsidR="00CB50AC" w:rsidRDefault="00D65AE6">
      <w:pPr>
        <w:numPr>
          <w:ilvl w:val="0"/>
          <w:numId w:val="30"/>
        </w:numPr>
        <w:rPr>
          <w:sz w:val="24"/>
          <w:szCs w:val="24"/>
        </w:rPr>
      </w:pPr>
      <w:hyperlink r:id="rId132">
        <w:r w:rsidR="007867F8">
          <w:rPr>
            <w:color w:val="1155CC"/>
            <w:sz w:val="24"/>
            <w:szCs w:val="24"/>
            <w:u w:val="single"/>
          </w:rPr>
          <w:t>https://www.afb.org/blindness-and-low-vision/eye-conditions/cortical-visual-impairment-traumatic-brain-injury-and/who</w:t>
        </w:r>
      </w:hyperlink>
    </w:p>
    <w:p w:rsidR="00CB50AC" w:rsidRDefault="00D65AE6">
      <w:pPr>
        <w:numPr>
          <w:ilvl w:val="0"/>
          <w:numId w:val="30"/>
        </w:numPr>
        <w:rPr>
          <w:sz w:val="24"/>
          <w:szCs w:val="24"/>
        </w:rPr>
      </w:pPr>
      <w:hyperlink r:id="rId133">
        <w:r w:rsidR="007867F8">
          <w:rPr>
            <w:color w:val="1155CC"/>
            <w:sz w:val="24"/>
            <w:szCs w:val="24"/>
            <w:u w:val="single"/>
          </w:rPr>
          <w:t>https://sites.ed.gov/idea/IDEA-History</w:t>
        </w:r>
      </w:hyperlink>
    </w:p>
    <w:p w:rsidR="00CB50AC" w:rsidRDefault="00D65AE6">
      <w:pPr>
        <w:numPr>
          <w:ilvl w:val="0"/>
          <w:numId w:val="30"/>
        </w:numPr>
        <w:rPr>
          <w:sz w:val="24"/>
          <w:szCs w:val="24"/>
        </w:rPr>
      </w:pPr>
      <w:hyperlink r:id="rId134">
        <w:r w:rsidR="007867F8">
          <w:rPr>
            <w:color w:val="1155CC"/>
            <w:sz w:val="24"/>
            <w:szCs w:val="24"/>
            <w:u w:val="single"/>
          </w:rPr>
          <w:t>https://cviscotland.org/mem_portal.php?article=80&amp;k=helen%20st%20clair%20tracy</w:t>
        </w:r>
      </w:hyperlink>
    </w:p>
    <w:p w:rsidR="00CB50AC" w:rsidRDefault="00D65AE6">
      <w:pPr>
        <w:numPr>
          <w:ilvl w:val="0"/>
          <w:numId w:val="30"/>
        </w:numPr>
        <w:rPr>
          <w:sz w:val="24"/>
          <w:szCs w:val="24"/>
        </w:rPr>
      </w:pPr>
      <w:hyperlink r:id="rId135">
        <w:r w:rsidR="007867F8">
          <w:rPr>
            <w:color w:val="1155CC"/>
            <w:sz w:val="24"/>
            <w:szCs w:val="24"/>
            <w:u w:val="single"/>
          </w:rPr>
          <w:t>https://cviscotland.org/mem_portal.php?article=342</w:t>
        </w:r>
      </w:hyperlink>
      <w:r w:rsidR="007867F8">
        <w:rPr>
          <w:sz w:val="24"/>
          <w:szCs w:val="24"/>
        </w:rPr>
        <w:t xml:space="preserve"> </w:t>
      </w:r>
    </w:p>
    <w:p w:rsidR="00CB50AC" w:rsidRDefault="00D65AE6">
      <w:pPr>
        <w:numPr>
          <w:ilvl w:val="0"/>
          <w:numId w:val="30"/>
        </w:numPr>
        <w:spacing w:line="240" w:lineRule="auto"/>
        <w:rPr>
          <w:sz w:val="24"/>
          <w:szCs w:val="24"/>
        </w:rPr>
      </w:pPr>
      <w:hyperlink r:id="rId136">
        <w:r w:rsidR="007867F8">
          <w:rPr>
            <w:color w:val="1155CC"/>
            <w:sz w:val="24"/>
            <w:szCs w:val="24"/>
            <w:u w:val="single"/>
          </w:rPr>
          <w:t>https://cviscotland.org/mem_portal.php?article=254</w:t>
        </w:r>
      </w:hyperlink>
    </w:p>
    <w:p w:rsidR="00CB50AC" w:rsidRDefault="00D65AE6">
      <w:pPr>
        <w:numPr>
          <w:ilvl w:val="0"/>
          <w:numId w:val="30"/>
        </w:numPr>
        <w:spacing w:line="240" w:lineRule="auto"/>
        <w:rPr>
          <w:sz w:val="24"/>
          <w:szCs w:val="24"/>
        </w:rPr>
      </w:pPr>
      <w:hyperlink r:id="rId137">
        <w:r w:rsidR="007867F8">
          <w:rPr>
            <w:color w:val="1155CC"/>
            <w:sz w:val="24"/>
            <w:szCs w:val="24"/>
            <w:u w:val="single"/>
          </w:rPr>
          <w:t>https://cviscotland.org/documents.php?did=4&amp;sid=279</w:t>
        </w:r>
      </w:hyperlink>
    </w:p>
    <w:p w:rsidR="00CB50AC" w:rsidRDefault="00D65AE6">
      <w:pPr>
        <w:numPr>
          <w:ilvl w:val="0"/>
          <w:numId w:val="30"/>
        </w:numPr>
        <w:spacing w:after="240" w:line="240" w:lineRule="auto"/>
        <w:rPr>
          <w:sz w:val="24"/>
          <w:szCs w:val="24"/>
        </w:rPr>
      </w:pPr>
      <w:hyperlink r:id="rId138">
        <w:r w:rsidR="007867F8">
          <w:rPr>
            <w:color w:val="1155CC"/>
            <w:sz w:val="24"/>
            <w:szCs w:val="24"/>
            <w:u w:val="single"/>
          </w:rPr>
          <w:t>https://cviscotland.org/documents.php?did=4&amp;sid=263</w:t>
        </w:r>
      </w:hyperlink>
    </w:p>
    <w:sectPr w:rsidR="00CB50AC">
      <w:headerReference w:type="even" r:id="rId139"/>
      <w:headerReference w:type="default" r:id="rId140"/>
      <w:footerReference w:type="even" r:id="rId141"/>
      <w:footerReference w:type="default" r:id="rId142"/>
      <w:headerReference w:type="first" r:id="rId143"/>
      <w:footerReference w:type="first" r:id="rId1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AE6" w:rsidRDefault="00D65AE6" w:rsidP="00555049">
      <w:pPr>
        <w:spacing w:line="240" w:lineRule="auto"/>
      </w:pPr>
      <w:r>
        <w:separator/>
      </w:r>
    </w:p>
  </w:endnote>
  <w:endnote w:type="continuationSeparator" w:id="0">
    <w:p w:rsidR="00D65AE6" w:rsidRDefault="00D65AE6" w:rsidP="00555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49" w:rsidRDefault="0055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49" w:rsidRDefault="00555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49" w:rsidRDefault="0055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AE6" w:rsidRDefault="00D65AE6" w:rsidP="00555049">
      <w:pPr>
        <w:spacing w:line="240" w:lineRule="auto"/>
      </w:pPr>
      <w:r>
        <w:separator/>
      </w:r>
    </w:p>
  </w:footnote>
  <w:footnote w:type="continuationSeparator" w:id="0">
    <w:p w:rsidR="00D65AE6" w:rsidRDefault="00D65AE6" w:rsidP="00555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49" w:rsidRDefault="0055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25457"/>
      <w:docPartObj>
        <w:docPartGallery w:val="Watermarks"/>
        <w:docPartUnique/>
      </w:docPartObj>
    </w:sdtPr>
    <w:sdtEndPr/>
    <w:sdtContent>
      <w:p w:rsidR="00555049" w:rsidRDefault="00D65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49" w:rsidRDefault="0055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F39"/>
    <w:multiLevelType w:val="multilevel"/>
    <w:tmpl w:val="E67C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D769D"/>
    <w:multiLevelType w:val="multilevel"/>
    <w:tmpl w:val="88407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35CE7"/>
    <w:multiLevelType w:val="multilevel"/>
    <w:tmpl w:val="B0703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BD1ADB"/>
    <w:multiLevelType w:val="multilevel"/>
    <w:tmpl w:val="D3D65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870F05"/>
    <w:multiLevelType w:val="multilevel"/>
    <w:tmpl w:val="C19AE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7C3FD9"/>
    <w:multiLevelType w:val="multilevel"/>
    <w:tmpl w:val="65A4D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AF27A41"/>
    <w:multiLevelType w:val="multilevel"/>
    <w:tmpl w:val="E7AC3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D7446C"/>
    <w:multiLevelType w:val="multilevel"/>
    <w:tmpl w:val="46EC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B2CED"/>
    <w:multiLevelType w:val="multilevel"/>
    <w:tmpl w:val="5554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B81C79"/>
    <w:multiLevelType w:val="multilevel"/>
    <w:tmpl w:val="FCCCB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5A5881"/>
    <w:multiLevelType w:val="multilevel"/>
    <w:tmpl w:val="1CA8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425617"/>
    <w:multiLevelType w:val="multilevel"/>
    <w:tmpl w:val="DDD4C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742E20"/>
    <w:multiLevelType w:val="multilevel"/>
    <w:tmpl w:val="63785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9C3A04"/>
    <w:multiLevelType w:val="multilevel"/>
    <w:tmpl w:val="CF9E9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475127"/>
    <w:multiLevelType w:val="multilevel"/>
    <w:tmpl w:val="177C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527E96"/>
    <w:multiLevelType w:val="multilevel"/>
    <w:tmpl w:val="0338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57318A"/>
    <w:multiLevelType w:val="multilevel"/>
    <w:tmpl w:val="6CDEE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B4352F"/>
    <w:multiLevelType w:val="multilevel"/>
    <w:tmpl w:val="320C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32503F"/>
    <w:multiLevelType w:val="multilevel"/>
    <w:tmpl w:val="B34C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39009F"/>
    <w:multiLevelType w:val="multilevel"/>
    <w:tmpl w:val="190E6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A037A2"/>
    <w:multiLevelType w:val="multilevel"/>
    <w:tmpl w:val="E06C4C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E290A17"/>
    <w:multiLevelType w:val="multilevel"/>
    <w:tmpl w:val="9A26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F409F8"/>
    <w:multiLevelType w:val="multilevel"/>
    <w:tmpl w:val="2890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8B0C86"/>
    <w:multiLevelType w:val="multilevel"/>
    <w:tmpl w:val="67F6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BA20EA"/>
    <w:multiLevelType w:val="multilevel"/>
    <w:tmpl w:val="EF82F8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8DC1DBE"/>
    <w:multiLevelType w:val="multilevel"/>
    <w:tmpl w:val="4ECE8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0871A9"/>
    <w:multiLevelType w:val="multilevel"/>
    <w:tmpl w:val="8634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957166"/>
    <w:multiLevelType w:val="multilevel"/>
    <w:tmpl w:val="64685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1B509B8"/>
    <w:multiLevelType w:val="multilevel"/>
    <w:tmpl w:val="0CB02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0B435C"/>
    <w:multiLevelType w:val="multilevel"/>
    <w:tmpl w:val="D3588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E01C16"/>
    <w:multiLevelType w:val="multilevel"/>
    <w:tmpl w:val="59069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0820B0"/>
    <w:multiLevelType w:val="multilevel"/>
    <w:tmpl w:val="693A4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3"/>
  </w:num>
  <w:num w:numId="3">
    <w:abstractNumId w:val="30"/>
  </w:num>
  <w:num w:numId="4">
    <w:abstractNumId w:val="18"/>
  </w:num>
  <w:num w:numId="5">
    <w:abstractNumId w:val="8"/>
  </w:num>
  <w:num w:numId="6">
    <w:abstractNumId w:val="15"/>
  </w:num>
  <w:num w:numId="7">
    <w:abstractNumId w:val="6"/>
  </w:num>
  <w:num w:numId="8">
    <w:abstractNumId w:val="20"/>
  </w:num>
  <w:num w:numId="9">
    <w:abstractNumId w:val="7"/>
  </w:num>
  <w:num w:numId="10">
    <w:abstractNumId w:val="0"/>
  </w:num>
  <w:num w:numId="11">
    <w:abstractNumId w:val="21"/>
  </w:num>
  <w:num w:numId="12">
    <w:abstractNumId w:val="23"/>
  </w:num>
  <w:num w:numId="13">
    <w:abstractNumId w:val="25"/>
  </w:num>
  <w:num w:numId="14">
    <w:abstractNumId w:val="11"/>
  </w:num>
  <w:num w:numId="15">
    <w:abstractNumId w:val="27"/>
  </w:num>
  <w:num w:numId="16">
    <w:abstractNumId w:val="9"/>
  </w:num>
  <w:num w:numId="17">
    <w:abstractNumId w:val="5"/>
  </w:num>
  <w:num w:numId="18">
    <w:abstractNumId w:val="26"/>
  </w:num>
  <w:num w:numId="19">
    <w:abstractNumId w:val="1"/>
  </w:num>
  <w:num w:numId="20">
    <w:abstractNumId w:val="12"/>
  </w:num>
  <w:num w:numId="21">
    <w:abstractNumId w:val="16"/>
  </w:num>
  <w:num w:numId="22">
    <w:abstractNumId w:val="14"/>
  </w:num>
  <w:num w:numId="23">
    <w:abstractNumId w:val="2"/>
  </w:num>
  <w:num w:numId="24">
    <w:abstractNumId w:val="29"/>
  </w:num>
  <w:num w:numId="25">
    <w:abstractNumId w:val="4"/>
  </w:num>
  <w:num w:numId="26">
    <w:abstractNumId w:val="3"/>
  </w:num>
  <w:num w:numId="27">
    <w:abstractNumId w:val="17"/>
  </w:num>
  <w:num w:numId="28">
    <w:abstractNumId w:val="24"/>
  </w:num>
  <w:num w:numId="29">
    <w:abstractNumId w:val="19"/>
  </w:num>
  <w:num w:numId="30">
    <w:abstractNumId w:val="22"/>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AC"/>
    <w:rsid w:val="00555049"/>
    <w:rsid w:val="005964F9"/>
    <w:rsid w:val="007867F8"/>
    <w:rsid w:val="007B6D91"/>
    <w:rsid w:val="00CB50AC"/>
    <w:rsid w:val="00D6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B1A94B"/>
  <w15:docId w15:val="{68ED1B08-D11A-4E76-ACBE-38535898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5049"/>
    <w:pPr>
      <w:tabs>
        <w:tab w:val="center" w:pos="4680"/>
        <w:tab w:val="right" w:pos="9360"/>
      </w:tabs>
      <w:spacing w:line="240" w:lineRule="auto"/>
    </w:pPr>
  </w:style>
  <w:style w:type="character" w:customStyle="1" w:styleId="HeaderChar">
    <w:name w:val="Header Char"/>
    <w:basedOn w:val="DefaultParagraphFont"/>
    <w:link w:val="Header"/>
    <w:uiPriority w:val="99"/>
    <w:rsid w:val="00555049"/>
  </w:style>
  <w:style w:type="paragraph" w:styleId="Footer">
    <w:name w:val="footer"/>
    <w:basedOn w:val="Normal"/>
    <w:link w:val="FooterChar"/>
    <w:uiPriority w:val="99"/>
    <w:unhideWhenUsed/>
    <w:rsid w:val="00555049"/>
    <w:pPr>
      <w:tabs>
        <w:tab w:val="center" w:pos="4680"/>
        <w:tab w:val="right" w:pos="9360"/>
      </w:tabs>
      <w:spacing w:line="240" w:lineRule="auto"/>
    </w:pPr>
  </w:style>
  <w:style w:type="character" w:customStyle="1" w:styleId="FooterChar">
    <w:name w:val="Footer Char"/>
    <w:basedOn w:val="DefaultParagraphFont"/>
    <w:link w:val="Footer"/>
    <w:uiPriority w:val="99"/>
    <w:rsid w:val="0055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perkins.org/cvi-visual-guidance-of-upper-limbs-2/" TargetMode="External"/><Relationship Id="rId21" Type="http://schemas.openxmlformats.org/officeDocument/2006/relationships/hyperlink" Target="https://www.perkins.org/the-visual-system-and-the-cvi-brain/" TargetMode="External"/><Relationship Id="rId42" Type="http://schemas.openxmlformats.org/officeDocument/2006/relationships/hyperlink" Target="https://www.perkins.org/cvi-visual-curiosity-and-incidental-learning/" TargetMode="External"/><Relationship Id="rId63" Type="http://schemas.openxmlformats.org/officeDocument/2006/relationships/hyperlink" Target="https://www.perkins.org/resource/how-to-design-iep-goals-and-objectives-for-kids-with-cvi/" TargetMode="External"/><Relationship Id="rId84" Type="http://schemas.openxmlformats.org/officeDocument/2006/relationships/hyperlink" Target="https://www.perkins.org/cortical-visual-impairment-vs-cerebral-visual-impairment/" TargetMode="External"/><Relationship Id="rId138" Type="http://schemas.openxmlformats.org/officeDocument/2006/relationships/hyperlink" Target="https://cviscotland.org/documents.php?did=4&amp;sid=263" TargetMode="External"/><Relationship Id="rId107" Type="http://schemas.openxmlformats.org/officeDocument/2006/relationships/hyperlink" Target="https://www.perkins.org/cvi-impact-of-light/" TargetMode="External"/><Relationship Id="rId11" Type="http://schemas.openxmlformats.org/officeDocument/2006/relationships/hyperlink" Target="https://www.perkins.org/higher-order-visual-pathways-and-the-cvi-brain/" TargetMode="External"/><Relationship Id="rId32" Type="http://schemas.openxmlformats.org/officeDocument/2006/relationships/hyperlink" Target="https://www.perkins.org/cvi-visual-field-abilities/" TargetMode="External"/><Relationship Id="rId53" Type="http://schemas.openxmlformats.org/officeDocument/2006/relationships/hyperlink" Target="https://www.perkins.org/cvi-access-to-people/" TargetMode="External"/><Relationship Id="rId74" Type="http://schemas.openxmlformats.org/officeDocument/2006/relationships/hyperlink" Target="http://www.perkinselearning.org/workshops" TargetMode="External"/><Relationship Id="rId128" Type="http://schemas.openxmlformats.org/officeDocument/2006/relationships/hyperlink" Target="https://www.perkins.org/resource/how-to-design-iep-goals-and-objectives-for-kids-with-cvi/" TargetMode="External"/><Relationship Id="rId5" Type="http://schemas.openxmlformats.org/officeDocument/2006/relationships/footnotes" Target="footnotes.xml"/><Relationship Id="rId90" Type="http://schemas.openxmlformats.org/officeDocument/2006/relationships/hyperlink" Target="https://cviscotland.org/mem_portal.php?article=191" TargetMode="External"/><Relationship Id="rId95" Type="http://schemas.openxmlformats.org/officeDocument/2006/relationships/hyperlink" Target="https://cviscotland.org/mem_portal.php?article=191" TargetMode="External"/><Relationship Id="rId22" Type="http://schemas.openxmlformats.org/officeDocument/2006/relationships/hyperlink" Target="https://www.perkins.org/higher-order-visual-pathways-and-the-cvi-brain/" TargetMode="External"/><Relationship Id="rId27" Type="http://schemas.openxmlformats.org/officeDocument/2006/relationships/hyperlink" Target="https://www.perkins.org/the-importance-of-neuroplasticity/" TargetMode="External"/><Relationship Id="rId43" Type="http://schemas.openxmlformats.org/officeDocument/2006/relationships/hyperlink" Target="https://www.perkins.org/cvi-form-accessibility/" TargetMode="External"/><Relationship Id="rId48" Type="http://schemas.openxmlformats.org/officeDocument/2006/relationships/hyperlink" Target="https://www.npr.org/sections/health-shots/2014/05/26/314621545/the-blind-woman-who-sees-rain-but-not-her-daughters-smile" TargetMode="External"/><Relationship Id="rId64" Type="http://schemas.openxmlformats.org/officeDocument/2006/relationships/hyperlink" Target="https://www.perkins.org/resource/a-guide-to-common-cvi-iep-accommodations/" TargetMode="External"/><Relationship Id="rId69" Type="http://schemas.openxmlformats.org/officeDocument/2006/relationships/hyperlink" Target="https://cviscotland.org/mem_portal.php?article=80&amp;k=helen%20st%20clair%20tracy" TargetMode="External"/><Relationship Id="rId113" Type="http://schemas.openxmlformats.org/officeDocument/2006/relationships/hyperlink" Target="https://www.npr.org/sections/health-shots/2014/05/26/314621545/the-blind-woman-who-sees-rain-but-not-her-daughters-smile" TargetMode="External"/><Relationship Id="rId118" Type="http://schemas.openxmlformats.org/officeDocument/2006/relationships/hyperlink" Target="https://www.perkins.org/cvi-access-to-people/" TargetMode="External"/><Relationship Id="rId134" Type="http://schemas.openxmlformats.org/officeDocument/2006/relationships/hyperlink" Target="https://cviscotland.org/mem_portal.php?article=80&amp;k=helen%20st%20clair%20tracy" TargetMode="External"/><Relationship Id="rId139" Type="http://schemas.openxmlformats.org/officeDocument/2006/relationships/header" Target="header1.xml"/><Relationship Id="rId80" Type="http://schemas.openxmlformats.org/officeDocument/2006/relationships/hyperlink" Target="https://www.perkins.org/resource/cvi-glossary-of-terms/" TargetMode="External"/><Relationship Id="rId85" Type="http://schemas.openxmlformats.org/officeDocument/2006/relationships/hyperlink" Target="https://www.perkins.org/how-is-cvi-diagnosed/" TargetMode="External"/><Relationship Id="rId12" Type="http://schemas.openxmlformats.org/officeDocument/2006/relationships/hyperlink" Target="https://www.perkins.org/resource/cvi-glossary-of-terms/" TargetMode="External"/><Relationship Id="rId17" Type="http://schemas.openxmlformats.org/officeDocument/2006/relationships/hyperlink" Target="https://www.perkins.org/how-is-cvi-diagnosed/" TargetMode="External"/><Relationship Id="rId33" Type="http://schemas.openxmlformats.org/officeDocument/2006/relationships/hyperlink" Target="https://www.perkins.org/cvi-visual-guidance-of-upper-limbs-2/" TargetMode="External"/><Relationship Id="rId38" Type="http://schemas.openxmlformats.org/officeDocument/2006/relationships/hyperlink" Target="https://www.perkins.org/cvi-impact-of-clutter/" TargetMode="External"/><Relationship Id="rId59" Type="http://schemas.openxmlformats.org/officeDocument/2006/relationships/hyperlink" Target="https://www.perkinselearning.org/videos/webinar/om-and-cvi" TargetMode="External"/><Relationship Id="rId103" Type="http://schemas.openxmlformats.org/officeDocument/2006/relationships/hyperlink" Target="https://www.perkins.org/cvi-impact-of-color/" TargetMode="External"/><Relationship Id="rId108" Type="http://schemas.openxmlformats.org/officeDocument/2006/relationships/hyperlink" Target="https://www.perkins.org/understanding-cvi-visual-behaviors/" TargetMode="External"/><Relationship Id="rId124" Type="http://schemas.openxmlformats.org/officeDocument/2006/relationships/hyperlink" Target="https://www.perkinselearning.org/videos/webinar/om-and-cvi" TargetMode="External"/><Relationship Id="rId129" Type="http://schemas.openxmlformats.org/officeDocument/2006/relationships/hyperlink" Target="https://www.perkins.org/resource/a-guide-to-common-cvi-iep-accommodations/" TargetMode="External"/><Relationship Id="rId54" Type="http://schemas.openxmlformats.org/officeDocument/2006/relationships/hyperlink" Target="https://www.perkins.org/cvi-impact-of-motion/" TargetMode="External"/><Relationship Id="rId70" Type="http://schemas.openxmlformats.org/officeDocument/2006/relationships/hyperlink" Target="https://cviscotland.org/mem_portal.php?article=342" TargetMode="External"/><Relationship Id="rId75" Type="http://schemas.openxmlformats.org/officeDocument/2006/relationships/hyperlink" Target="http://www.perkinselearning.org/workshops" TargetMode="External"/><Relationship Id="rId91" Type="http://schemas.openxmlformats.org/officeDocument/2006/relationships/hyperlink" Target="https://www.perkins.org/course/ventral-stream-functions-in-cvi-object-and-face-perception/" TargetMode="External"/><Relationship Id="rId96" Type="http://schemas.openxmlformats.org/officeDocument/2006/relationships/hyperlink" Target="https://www.perkins.org/ocular-motor-conditions-and-cvi/"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viscotland.org/mem_portal.php?article=191" TargetMode="External"/><Relationship Id="rId28" Type="http://schemas.openxmlformats.org/officeDocument/2006/relationships/hyperlink" Target="https://cviscotland.org/mem_portal.php?article=191" TargetMode="External"/><Relationship Id="rId49" Type="http://schemas.openxmlformats.org/officeDocument/2006/relationships/hyperlink" Target="https://www.perkins.org/understanding-cvi-visual-behaviors/" TargetMode="External"/><Relationship Id="rId114" Type="http://schemas.openxmlformats.org/officeDocument/2006/relationships/hyperlink" Target="https://www.perkins.org/understanding-cvi-visual-behaviors/" TargetMode="External"/><Relationship Id="rId119" Type="http://schemas.openxmlformats.org/officeDocument/2006/relationships/hyperlink" Target="https://www.perkins.org/cvi-impact-of-motion/" TargetMode="External"/><Relationship Id="rId44" Type="http://schemas.openxmlformats.org/officeDocument/2006/relationships/hyperlink" Target="https://www.perkins.org/cvi-visual-field-abilities/" TargetMode="External"/><Relationship Id="rId60" Type="http://schemas.openxmlformats.org/officeDocument/2006/relationships/hyperlink" Target="http://www.nmsbvi.k12.nm.us/ominventory.html" TargetMode="External"/><Relationship Id="rId65" Type="http://schemas.openxmlformats.org/officeDocument/2006/relationships/hyperlink" Target="https://www.umassglobal.edu/news-and-events/blog/special-education-laws" TargetMode="External"/><Relationship Id="rId81" Type="http://schemas.openxmlformats.org/officeDocument/2006/relationships/hyperlink" Target="https://www.perkins.org/cvi-visual-guidance-of-lower-limbs/" TargetMode="External"/><Relationship Id="rId86" Type="http://schemas.openxmlformats.org/officeDocument/2006/relationships/hyperlink" Target="https://www.perkins.org/resource/cvi-glossary-of-terms/" TargetMode="External"/><Relationship Id="rId130" Type="http://schemas.openxmlformats.org/officeDocument/2006/relationships/hyperlink" Target="https://www.umassglobal.edu/news-and-events/blog/special-education-laws" TargetMode="External"/><Relationship Id="rId135" Type="http://schemas.openxmlformats.org/officeDocument/2006/relationships/hyperlink" Target="https://cviscotland.org/mem_portal.php?article=342" TargetMode="External"/><Relationship Id="rId13" Type="http://schemas.openxmlformats.org/officeDocument/2006/relationships/hyperlink" Target="https://www.perkins.org/cvi-visual-guidance-of-lower-limbs/" TargetMode="External"/><Relationship Id="rId18" Type="http://schemas.openxmlformats.org/officeDocument/2006/relationships/hyperlink" Target="https://www.perkins.org/resource/cvi-glossary-of-terms/" TargetMode="External"/><Relationship Id="rId39" Type="http://schemas.openxmlformats.org/officeDocument/2006/relationships/hyperlink" Target="https://www.perkins.org/cvi-access-to-people/" TargetMode="External"/><Relationship Id="rId109" Type="http://schemas.openxmlformats.org/officeDocument/2006/relationships/hyperlink" Target="https://www.perkins.org/cvi-visual-curiosity-and-incidental-learning/" TargetMode="External"/><Relationship Id="rId34" Type="http://schemas.openxmlformats.org/officeDocument/2006/relationships/hyperlink" Target="https://www.perkins.org/cvi-visual-guidance-of-lower-limbs/" TargetMode="External"/><Relationship Id="rId50" Type="http://schemas.openxmlformats.org/officeDocument/2006/relationships/hyperlink" Target="https://www.perkins.org/cvi-impact-of-light/" TargetMode="External"/><Relationship Id="rId55" Type="http://schemas.openxmlformats.org/officeDocument/2006/relationships/hyperlink" Target="https://www.perkins.org/cvi-impact-of-clutter/" TargetMode="External"/><Relationship Id="rId76" Type="http://schemas.openxmlformats.org/officeDocument/2006/relationships/hyperlink" Target="https://www.perkins.org/understanding-the-expanded-core-curriculum/" TargetMode="External"/><Relationship Id="rId97" Type="http://schemas.openxmlformats.org/officeDocument/2006/relationships/hyperlink" Target="https://www.perkins.org/understanding-cvi-visual-behaviors/" TargetMode="External"/><Relationship Id="rId104" Type="http://schemas.openxmlformats.org/officeDocument/2006/relationships/hyperlink" Target="https://www.perkins.org/cvi-impact-of-light/" TargetMode="External"/><Relationship Id="rId120" Type="http://schemas.openxmlformats.org/officeDocument/2006/relationships/hyperlink" Target="https://www.perkins.org/cvi-impact-of-clutter/" TargetMode="External"/><Relationship Id="rId125" Type="http://schemas.openxmlformats.org/officeDocument/2006/relationships/hyperlink" Target="http://www.nmsbvi.k12.nm.us/ominventory.html"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hyperlink" Target="mailto:emily.price@perkins.org" TargetMode="External"/><Relationship Id="rId71" Type="http://schemas.openxmlformats.org/officeDocument/2006/relationships/hyperlink" Target="https://cviscotland.org/mem_portal.php?article=254" TargetMode="External"/><Relationship Id="rId92" Type="http://schemas.openxmlformats.org/officeDocument/2006/relationships/hyperlink" Target="https://www.perkins.org/how-the-eyes-work/" TargetMode="External"/><Relationship Id="rId2" Type="http://schemas.openxmlformats.org/officeDocument/2006/relationships/styles" Target="styles.xml"/><Relationship Id="rId29" Type="http://schemas.openxmlformats.org/officeDocument/2006/relationships/hyperlink" Target="https://www.perkins.org/ocular-motor-conditions-and-cvi/" TargetMode="External"/><Relationship Id="rId24" Type="http://schemas.openxmlformats.org/officeDocument/2006/relationships/hyperlink" Target="https://www.perkins.org/course/ventral-stream-functions-in-cvi-object-and-face-perception/" TargetMode="External"/><Relationship Id="rId40" Type="http://schemas.openxmlformats.org/officeDocument/2006/relationships/hyperlink" Target="https://www.perkins.org/cvi-impact-of-light/" TargetMode="External"/><Relationship Id="rId45" Type="http://schemas.openxmlformats.org/officeDocument/2006/relationships/hyperlink" Target="https://www.ncbi.nlm.nih.gov/pmc/articles/PMC2095436/" TargetMode="External"/><Relationship Id="rId66" Type="http://schemas.openxmlformats.org/officeDocument/2006/relationships/hyperlink" Target="https://fcsn.org/special-education-laws-and-regulations/" TargetMode="External"/><Relationship Id="rId87" Type="http://schemas.openxmlformats.org/officeDocument/2006/relationships/hyperlink" Target="https://www.perkins.org/resource/essential-cvi-videos/" TargetMode="External"/><Relationship Id="rId110" Type="http://schemas.openxmlformats.org/officeDocument/2006/relationships/hyperlink" Target="https://www.perkins.org/cvi-form-accessibility/" TargetMode="External"/><Relationship Id="rId115" Type="http://schemas.openxmlformats.org/officeDocument/2006/relationships/hyperlink" Target="https://www.perkins.org/cvi-impact-of-light/" TargetMode="External"/><Relationship Id="rId131" Type="http://schemas.openxmlformats.org/officeDocument/2006/relationships/hyperlink" Target="https://fcsn.org/special-education-laws-and-regulations/" TargetMode="External"/><Relationship Id="rId136" Type="http://schemas.openxmlformats.org/officeDocument/2006/relationships/hyperlink" Target="https://cviscotland.org/mem_portal.php?article=254" TargetMode="External"/><Relationship Id="rId61" Type="http://schemas.openxmlformats.org/officeDocument/2006/relationships/hyperlink" Target="https://mdelio.org/blind-visually-impaired/severity-rating-scales" TargetMode="External"/><Relationship Id="rId82" Type="http://schemas.openxmlformats.org/officeDocument/2006/relationships/hyperlink" Target="https://www.frontiersin.org/articles/10.3389/fnhum.2021.713316/full" TargetMode="External"/><Relationship Id="rId19" Type="http://schemas.openxmlformats.org/officeDocument/2006/relationships/hyperlink" Target="https://www.perkins.org/resource/essential-cvi-videos/" TargetMode="External"/><Relationship Id="rId14" Type="http://schemas.openxmlformats.org/officeDocument/2006/relationships/hyperlink" Target="https://www.frontiersin.org/articles/10.3389/fnhum.2021.713316/full" TargetMode="External"/><Relationship Id="rId30" Type="http://schemas.openxmlformats.org/officeDocument/2006/relationships/hyperlink" Target="https://www.perkins.org/understanding-cvi-visual-behaviors/" TargetMode="External"/><Relationship Id="rId35" Type="http://schemas.openxmlformats.org/officeDocument/2006/relationships/hyperlink" Target="https://www.perkins.org/cvi-impact-of-motion/" TargetMode="External"/><Relationship Id="rId56" Type="http://schemas.openxmlformats.org/officeDocument/2006/relationships/hyperlink" Target="https://www.perkins.org/cvi-impact-of-color/" TargetMode="External"/><Relationship Id="rId77" Type="http://schemas.openxmlformats.org/officeDocument/2006/relationships/hyperlink" Target="https://www.ncbi.nlm.nih.gov/pmc/articles/PMC2095436/" TargetMode="External"/><Relationship Id="rId100" Type="http://schemas.openxmlformats.org/officeDocument/2006/relationships/hyperlink" Target="https://www.perkins.org/cvi-visual-guidance-of-upper-limbs-2/" TargetMode="External"/><Relationship Id="rId105" Type="http://schemas.openxmlformats.org/officeDocument/2006/relationships/hyperlink" Target="https://www.perkins.org/cvi-impact-of-clutter/" TargetMode="External"/><Relationship Id="rId126" Type="http://schemas.openxmlformats.org/officeDocument/2006/relationships/hyperlink" Target="https://mdelio.org/blind-visually-impaired/severity-rating-scales" TargetMode="External"/><Relationship Id="rId8" Type="http://schemas.openxmlformats.org/officeDocument/2006/relationships/hyperlink" Target="mailto:jennifer.siff@perkins.org" TargetMode="External"/><Relationship Id="rId51" Type="http://schemas.openxmlformats.org/officeDocument/2006/relationships/hyperlink" Target="https://www.perkins.org/cvi-visual-guidance-of-lower-limbs/" TargetMode="External"/><Relationship Id="rId72" Type="http://schemas.openxmlformats.org/officeDocument/2006/relationships/hyperlink" Target="https://cviscotland.org/documents.php?did=4&amp;sid=279" TargetMode="External"/><Relationship Id="rId93" Type="http://schemas.openxmlformats.org/officeDocument/2006/relationships/hyperlink" Target="https://www.perkins.org/the-visual-pathway-from-the-eye-to-the-brain/" TargetMode="External"/><Relationship Id="rId98" Type="http://schemas.openxmlformats.org/officeDocument/2006/relationships/hyperlink" Target="https://www.perkins.org/cvi-form-accessibility/" TargetMode="External"/><Relationship Id="rId121" Type="http://schemas.openxmlformats.org/officeDocument/2006/relationships/hyperlink" Target="https://www.perkins.org/cvi-impact-of-color/" TargetMode="External"/><Relationship Id="rId142"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perkins.org/how-the-eyes-work/" TargetMode="External"/><Relationship Id="rId46" Type="http://schemas.openxmlformats.org/officeDocument/2006/relationships/hyperlink" Target="https://cviscotland.org/mem_portal.php?article=93" TargetMode="External"/><Relationship Id="rId67" Type="http://schemas.openxmlformats.org/officeDocument/2006/relationships/hyperlink" Target="https://www.afb.org/blindness-and-low-vision/eye-conditions/cortical-visual-impairment-traumatic-brain-injury-and/who" TargetMode="External"/><Relationship Id="rId116" Type="http://schemas.openxmlformats.org/officeDocument/2006/relationships/hyperlink" Target="https://www.perkins.org/cvi-visual-guidance-of-lower-limbs/" TargetMode="External"/><Relationship Id="rId137" Type="http://schemas.openxmlformats.org/officeDocument/2006/relationships/hyperlink" Target="https://cviscotland.org/documents.php?did=4&amp;sid=279" TargetMode="External"/><Relationship Id="rId20" Type="http://schemas.openxmlformats.org/officeDocument/2006/relationships/hyperlink" Target="https://cviscotland.org/documents.php?did=3&amp;sid=103" TargetMode="External"/><Relationship Id="rId41" Type="http://schemas.openxmlformats.org/officeDocument/2006/relationships/hyperlink" Target="https://www.perkins.org/understanding-cvi-visual-behaviors/" TargetMode="External"/><Relationship Id="rId62" Type="http://schemas.openxmlformats.org/officeDocument/2006/relationships/hyperlink" Target="https://lexingtonsepacsepta.wildapricot.org/resources/Documents/BR%20-%20Understanding%20the%20IEP%20PDF%20Handout.pdf" TargetMode="External"/><Relationship Id="rId83" Type="http://schemas.openxmlformats.org/officeDocument/2006/relationships/hyperlink" Target="https://www.perkins.org/what-is-cvi/" TargetMode="External"/><Relationship Id="rId88" Type="http://schemas.openxmlformats.org/officeDocument/2006/relationships/hyperlink" Target="https://www.perkins.org/the-visual-system-and-the-cvi-brain/" TargetMode="External"/><Relationship Id="rId111" Type="http://schemas.openxmlformats.org/officeDocument/2006/relationships/hyperlink" Target="https://www.perkins.org/cvi-visual-field-abilities/" TargetMode="External"/><Relationship Id="rId132" Type="http://schemas.openxmlformats.org/officeDocument/2006/relationships/hyperlink" Target="https://www.afb.org/blindness-and-low-vision/eye-conditions/cortical-visual-impairment-traumatic-brain-injury-and/who" TargetMode="External"/><Relationship Id="rId15" Type="http://schemas.openxmlformats.org/officeDocument/2006/relationships/hyperlink" Target="https://www.perkins.org/what-is-cvi/" TargetMode="External"/><Relationship Id="rId36" Type="http://schemas.openxmlformats.org/officeDocument/2006/relationships/hyperlink" Target="https://www.perkins.org/cvi-impact-of-color/" TargetMode="External"/><Relationship Id="rId57" Type="http://schemas.openxmlformats.org/officeDocument/2006/relationships/hyperlink" Target="http://www.georgemather.com/MotionDemos/BioMoMP4.html" TargetMode="External"/><Relationship Id="rId106" Type="http://schemas.openxmlformats.org/officeDocument/2006/relationships/hyperlink" Target="https://www.perkins.org/cvi-access-to-people/" TargetMode="External"/><Relationship Id="rId127" Type="http://schemas.openxmlformats.org/officeDocument/2006/relationships/hyperlink" Target="https://lexingtonsepacsepta.wildapricot.org/resources/Documents/BR%20-%20Understanding%20the%20IEP%20PDF%20Handout.pdf" TargetMode="External"/><Relationship Id="rId10" Type="http://schemas.openxmlformats.org/officeDocument/2006/relationships/hyperlink" Target="https://www.perkins.org/understanding-the-expanded-core-curriculum/" TargetMode="External"/><Relationship Id="rId31" Type="http://schemas.openxmlformats.org/officeDocument/2006/relationships/hyperlink" Target="https://www.perkins.org/cvi-form-accessibility/" TargetMode="External"/><Relationship Id="rId52" Type="http://schemas.openxmlformats.org/officeDocument/2006/relationships/hyperlink" Target="https://www.perkins.org/cvi-visual-guidance-of-upper-limbs-2/" TargetMode="External"/><Relationship Id="rId73" Type="http://schemas.openxmlformats.org/officeDocument/2006/relationships/hyperlink" Target="https://cviscotland.org/documents.php?did=4&amp;sid=263" TargetMode="External"/><Relationship Id="rId78" Type="http://schemas.openxmlformats.org/officeDocument/2006/relationships/hyperlink" Target="https://cviscotland.org/documents.php?did=1&amp;sid=289" TargetMode="External"/><Relationship Id="rId94" Type="http://schemas.openxmlformats.org/officeDocument/2006/relationships/hyperlink" Target="https://www.perkins.org/the-importance-of-neuroplasticity/" TargetMode="External"/><Relationship Id="rId99" Type="http://schemas.openxmlformats.org/officeDocument/2006/relationships/hyperlink" Target="https://www.perkins.org/cvi-visual-field-abilities/" TargetMode="External"/><Relationship Id="rId101" Type="http://schemas.openxmlformats.org/officeDocument/2006/relationships/hyperlink" Target="https://www.perkins.org/cvi-visual-guidance-of-lower-limbs/" TargetMode="External"/><Relationship Id="rId122" Type="http://schemas.openxmlformats.org/officeDocument/2006/relationships/hyperlink" Target="http://www.georgemather.com/MotionDemos/BioMoMP4.html" TargetMode="External"/><Relationship Id="rId14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viscotland.org/documents.php?did=1&amp;sid=289" TargetMode="External"/><Relationship Id="rId26" Type="http://schemas.openxmlformats.org/officeDocument/2006/relationships/hyperlink" Target="https://www.perkins.org/the-visual-pathway-from-the-eye-to-the-brain/" TargetMode="External"/><Relationship Id="rId47" Type="http://schemas.openxmlformats.org/officeDocument/2006/relationships/hyperlink" Target="https://collections.lib.utah.edu/ark:/87278/s6m61mx3" TargetMode="External"/><Relationship Id="rId68" Type="http://schemas.openxmlformats.org/officeDocument/2006/relationships/hyperlink" Target="https://sites.ed.gov/idea/IDEA-History" TargetMode="External"/><Relationship Id="rId89" Type="http://schemas.openxmlformats.org/officeDocument/2006/relationships/hyperlink" Target="https://www.perkins.org/higher-order-visual-pathways-and-the-cvi-brain/" TargetMode="External"/><Relationship Id="rId112" Type="http://schemas.openxmlformats.org/officeDocument/2006/relationships/hyperlink" Target="https://collections.lib.utah.edu/ark:/87278/s6m61mx3" TargetMode="External"/><Relationship Id="rId133" Type="http://schemas.openxmlformats.org/officeDocument/2006/relationships/hyperlink" Target="https://sites.ed.gov/idea/IDEA-History" TargetMode="External"/><Relationship Id="rId16" Type="http://schemas.openxmlformats.org/officeDocument/2006/relationships/hyperlink" Target="https://www.perkins.org/cortical-visual-impairment-vs-cerebral-visual-impairment/" TargetMode="External"/><Relationship Id="rId37" Type="http://schemas.openxmlformats.org/officeDocument/2006/relationships/hyperlink" Target="https://www.perkins.org/cvi-impact-of-light/" TargetMode="External"/><Relationship Id="rId58" Type="http://schemas.openxmlformats.org/officeDocument/2006/relationships/hyperlink" Target="https://www.perkins.org/resource/expert-qa-cvi-and-om/" TargetMode="External"/><Relationship Id="rId79" Type="http://schemas.openxmlformats.org/officeDocument/2006/relationships/hyperlink" Target="https://www.perkins.org/higher-order-visual-pathways-and-the-cvi-brain/" TargetMode="External"/><Relationship Id="rId102" Type="http://schemas.openxmlformats.org/officeDocument/2006/relationships/hyperlink" Target="https://www.perkins.org/cvi-impact-of-motion/" TargetMode="External"/><Relationship Id="rId123" Type="http://schemas.openxmlformats.org/officeDocument/2006/relationships/hyperlink" Target="https://www.perkins.org/resource/expert-qa-cvi-and-om/" TargetMode="External"/><Relationship Id="rId14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6885</Words>
  <Characters>39246</Characters>
  <Application>Microsoft Office Word</Application>
  <DocSecurity>0</DocSecurity>
  <Lines>327</Lines>
  <Paragraphs>92</Paragraphs>
  <ScaleCrop>false</ScaleCrop>
  <Company>Perkins School for the Blind</Company>
  <LinksUpToDate>false</LinksUpToDate>
  <CharactersWithSpaces>46039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Sitten</cp:lastModifiedBy>
  <cp:revision>4</cp:revision>
  <dcterms:created xsi:type="dcterms:W3CDTF">2022-12-29T15:49:00Z</dcterms:created>
  <dcterms:modified xsi:type="dcterms:W3CDTF">2023-01-10T20:14:00Z</dcterms:modified>
</cp:coreProperties>
</file>