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C17C" w14:textId="77777777" w:rsidR="00B36DC8" w:rsidRPr="00B36DC8" w:rsidRDefault="00B36DC8" w:rsidP="00B36DC8">
      <w:pPr>
        <w:rPr>
          <w:rFonts w:ascii="Arial" w:eastAsia="Times New Roman" w:hAnsi="Arial" w:cs="Arial"/>
        </w:rPr>
      </w:pPr>
      <w:r w:rsidRPr="00B36DC8">
        <w:rPr>
          <w:rFonts w:ascii="Arial" w:eastAsia="Times New Roman" w:hAnsi="Arial" w:cs="Arial"/>
          <w:color w:val="212121"/>
          <w:shd w:val="clear" w:color="auto" w:fill="FFFFFF"/>
        </w:rPr>
        <w:t>My White Cane</w:t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  <w:shd w:val="clear" w:color="auto" w:fill="FFFFFF"/>
        </w:rPr>
        <w:t>This is my cane and it’s my trusted friend.</w:t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  <w:shd w:val="clear" w:color="auto" w:fill="FFFFFF"/>
        </w:rPr>
        <w:t>From the strap on the top to the tip on the end.</w:t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  <w:shd w:val="clear" w:color="auto" w:fill="FFFFFF"/>
        </w:rPr>
        <w:t>I take it with me when I start my day.</w:t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  <w:shd w:val="clear" w:color="auto" w:fill="FFFFFF"/>
        </w:rPr>
        <w:t>I use it to find things that are in my way.</w:t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  <w:shd w:val="clear" w:color="auto" w:fill="FFFFFF"/>
        </w:rPr>
        <w:t>Tap! I found a pole and I go around,</w:t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  <w:shd w:val="clear" w:color="auto" w:fill="FFFFFF"/>
        </w:rPr>
        <w:t>Moving my cane smoothly to scan the ground.</w:t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  <w:shd w:val="clear" w:color="auto" w:fill="FFFFFF"/>
        </w:rPr>
        <w:t>Whoops! What’s that? I stop in my tracks.</w:t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  <w:shd w:val="clear" w:color="auto" w:fill="FFFFFF"/>
        </w:rPr>
        <w:t>Oh! I just found some really big cracks.</w:t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  <w:shd w:val="clear" w:color="auto" w:fill="FFFFFF"/>
        </w:rPr>
        <w:t>I can step carefully I don’t want to fall.</w:t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  <w:shd w:val="clear" w:color="auto" w:fill="FFFFFF"/>
        </w:rPr>
        <w:t>With my cane in hand, I’m walking tall.</w:t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  <w:shd w:val="clear" w:color="auto" w:fill="FFFFFF"/>
        </w:rPr>
        <w:t>Hey! Did I just find something new?</w:t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  <w:shd w:val="clear" w:color="auto" w:fill="FFFFFF"/>
        </w:rPr>
        <w:t>The cane tip went down, I think that’s a clue,</w:t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  <w:shd w:val="clear" w:color="auto" w:fill="FFFFFF"/>
        </w:rPr>
        <w:t>Oh, there’s a curb but no big deal,</w:t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  <w:shd w:val="clear" w:color="auto" w:fill="FFFFFF"/>
        </w:rPr>
        <w:t>I know it’s there, I know by feel.</w:t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  <w:shd w:val="clear" w:color="auto" w:fill="FFFFFF"/>
        </w:rPr>
        <w:t>So it’s a happy white cane day!</w:t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  <w:shd w:val="clear" w:color="auto" w:fill="FFFFFF"/>
        </w:rPr>
        <w:t>And we’ll have many more,</w:t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  <w:shd w:val="clear" w:color="auto" w:fill="FFFFFF"/>
        </w:rPr>
        <w:t>My white cane and I</w:t>
      </w:r>
      <w:r w:rsidRPr="00B36DC8">
        <w:rPr>
          <w:rFonts w:ascii="Arial" w:eastAsia="Times New Roman" w:hAnsi="Arial" w:cs="Arial"/>
          <w:color w:val="212121"/>
        </w:rPr>
        <w:br/>
      </w:r>
      <w:r w:rsidRPr="00B36DC8">
        <w:rPr>
          <w:rFonts w:ascii="Arial" w:eastAsia="Times New Roman" w:hAnsi="Arial" w:cs="Arial"/>
          <w:color w:val="212121"/>
          <w:shd w:val="clear" w:color="auto" w:fill="FFFFFF"/>
        </w:rPr>
        <w:t>are off to explore! </w:t>
      </w:r>
    </w:p>
    <w:p w14:paraId="675122EC" w14:textId="77777777" w:rsidR="002B3500" w:rsidRPr="00B36DC8" w:rsidRDefault="00B36DC8">
      <w:pPr>
        <w:rPr>
          <w:rFonts w:ascii="Arial" w:hAnsi="Arial" w:cs="Arial"/>
        </w:rPr>
      </w:pPr>
    </w:p>
    <w:sectPr w:rsidR="002B3500" w:rsidRPr="00B36DC8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C8"/>
    <w:rsid w:val="0001425E"/>
    <w:rsid w:val="001A363F"/>
    <w:rsid w:val="00244D97"/>
    <w:rsid w:val="00313E49"/>
    <w:rsid w:val="00A27D2F"/>
    <w:rsid w:val="00B363C5"/>
    <w:rsid w:val="00B36DC8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B5997"/>
  <w15:chartTrackingRefBased/>
  <w15:docId w15:val="{14F242D4-BF70-0448-BD60-5CF086C0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2020-10-15T13:52:00Z</dcterms:created>
  <dcterms:modified xsi:type="dcterms:W3CDTF">2020-10-15T14:10:00Z</dcterms:modified>
</cp:coreProperties>
</file>